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6E" w:rsidRPr="00013F6E" w:rsidRDefault="00013F6E" w:rsidP="00013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F6E">
        <w:rPr>
          <w:rFonts w:ascii="Times New Roman" w:hAnsi="Times New Roman" w:cs="Times New Roman"/>
          <w:sz w:val="24"/>
          <w:szCs w:val="24"/>
        </w:rPr>
        <w:t>АДМИНИСТРАЦИЯ   МОТОРСКОГО   СЕЛЬСОВЕТА</w:t>
      </w:r>
    </w:p>
    <w:p w:rsidR="00013F6E" w:rsidRPr="00013F6E" w:rsidRDefault="00013F6E" w:rsidP="00013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F6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13F6E" w:rsidRPr="00013F6E" w:rsidRDefault="00013F6E" w:rsidP="00013F6E">
      <w:pPr>
        <w:rPr>
          <w:rFonts w:ascii="Times New Roman" w:hAnsi="Times New Roman" w:cs="Times New Roman"/>
          <w:sz w:val="24"/>
          <w:szCs w:val="24"/>
        </w:rPr>
      </w:pPr>
      <w:r w:rsidRPr="00013F6E">
        <w:rPr>
          <w:rFonts w:ascii="Times New Roman" w:hAnsi="Times New Roman" w:cs="Times New Roman"/>
          <w:sz w:val="24"/>
          <w:szCs w:val="24"/>
        </w:rPr>
        <w:t xml:space="preserve">07.11.2012                                               </w:t>
      </w:r>
      <w:proofErr w:type="spellStart"/>
      <w:r w:rsidRPr="00013F6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13F6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13F6E">
        <w:rPr>
          <w:rFonts w:ascii="Times New Roman" w:hAnsi="Times New Roman" w:cs="Times New Roman"/>
          <w:sz w:val="24"/>
          <w:szCs w:val="24"/>
        </w:rPr>
        <w:t>оторское</w:t>
      </w:r>
      <w:proofErr w:type="spellEnd"/>
      <w:r w:rsidRPr="00013F6E">
        <w:rPr>
          <w:rFonts w:ascii="Times New Roman" w:hAnsi="Times New Roman" w:cs="Times New Roman"/>
          <w:sz w:val="24"/>
          <w:szCs w:val="24"/>
        </w:rPr>
        <w:t xml:space="preserve">                                          № 118- П</w:t>
      </w:r>
    </w:p>
    <w:p w:rsidR="00013F6E" w:rsidRPr="00013F6E" w:rsidRDefault="00013F6E" w:rsidP="00013F6E">
      <w:pPr>
        <w:pStyle w:val="a3"/>
        <w:rPr>
          <w:rFonts w:ascii="Times New Roman" w:hAnsi="Times New Roman"/>
          <w:sz w:val="24"/>
          <w:szCs w:val="24"/>
        </w:rPr>
      </w:pPr>
      <w:r w:rsidRPr="00013F6E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013F6E" w:rsidRPr="00013F6E" w:rsidRDefault="00013F6E" w:rsidP="00013F6E">
      <w:pPr>
        <w:pStyle w:val="a3"/>
        <w:rPr>
          <w:rFonts w:ascii="Times New Roman" w:hAnsi="Times New Roman"/>
          <w:sz w:val="24"/>
          <w:szCs w:val="24"/>
        </w:rPr>
      </w:pPr>
      <w:r w:rsidRPr="00013F6E">
        <w:rPr>
          <w:rFonts w:ascii="Times New Roman" w:hAnsi="Times New Roman"/>
          <w:sz w:val="24"/>
          <w:szCs w:val="24"/>
        </w:rPr>
        <w:t>и дополнений в постановление</w:t>
      </w:r>
    </w:p>
    <w:p w:rsidR="00013F6E" w:rsidRPr="00013F6E" w:rsidRDefault="00013F6E" w:rsidP="00013F6E">
      <w:pPr>
        <w:pStyle w:val="a3"/>
        <w:rPr>
          <w:rFonts w:ascii="Times New Roman" w:hAnsi="Times New Roman"/>
          <w:sz w:val="24"/>
          <w:szCs w:val="24"/>
        </w:rPr>
      </w:pPr>
      <w:r w:rsidRPr="00013F6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013F6E">
        <w:rPr>
          <w:rFonts w:ascii="Times New Roman" w:hAnsi="Times New Roman"/>
          <w:sz w:val="24"/>
          <w:szCs w:val="24"/>
        </w:rPr>
        <w:t>Моторского</w:t>
      </w:r>
      <w:proofErr w:type="spellEnd"/>
      <w:r w:rsidRPr="00013F6E">
        <w:rPr>
          <w:rFonts w:ascii="Times New Roman" w:hAnsi="Times New Roman"/>
          <w:sz w:val="24"/>
          <w:szCs w:val="24"/>
        </w:rPr>
        <w:t xml:space="preserve"> </w:t>
      </w:r>
    </w:p>
    <w:p w:rsidR="00013F6E" w:rsidRPr="00013F6E" w:rsidRDefault="00013F6E" w:rsidP="00013F6E">
      <w:pPr>
        <w:pStyle w:val="a3"/>
        <w:rPr>
          <w:rFonts w:ascii="Times New Roman" w:hAnsi="Times New Roman"/>
          <w:sz w:val="24"/>
          <w:szCs w:val="24"/>
        </w:rPr>
      </w:pPr>
      <w:r w:rsidRPr="00013F6E">
        <w:rPr>
          <w:rFonts w:ascii="Times New Roman" w:hAnsi="Times New Roman"/>
          <w:sz w:val="24"/>
          <w:szCs w:val="24"/>
        </w:rPr>
        <w:t xml:space="preserve">сельсовета Каратузского района </w:t>
      </w:r>
    </w:p>
    <w:p w:rsidR="00013F6E" w:rsidRPr="00013F6E" w:rsidRDefault="00013F6E" w:rsidP="00013F6E">
      <w:pPr>
        <w:pStyle w:val="a3"/>
        <w:rPr>
          <w:rFonts w:ascii="Times New Roman" w:hAnsi="Times New Roman"/>
          <w:sz w:val="24"/>
          <w:szCs w:val="24"/>
        </w:rPr>
      </w:pPr>
      <w:r w:rsidRPr="00013F6E">
        <w:rPr>
          <w:rFonts w:ascii="Times New Roman" w:hAnsi="Times New Roman"/>
          <w:sz w:val="24"/>
          <w:szCs w:val="24"/>
        </w:rPr>
        <w:t xml:space="preserve">от 13.09.2012 № 101-П </w:t>
      </w:r>
    </w:p>
    <w:p w:rsidR="00013F6E" w:rsidRPr="00013F6E" w:rsidRDefault="00013F6E" w:rsidP="00013F6E">
      <w:pPr>
        <w:pStyle w:val="a3"/>
        <w:rPr>
          <w:rFonts w:ascii="Times New Roman" w:hAnsi="Times New Roman"/>
          <w:sz w:val="24"/>
          <w:szCs w:val="24"/>
        </w:rPr>
      </w:pPr>
      <w:r w:rsidRPr="00013F6E">
        <w:rPr>
          <w:rFonts w:ascii="Times New Roman" w:hAnsi="Times New Roman"/>
          <w:sz w:val="24"/>
          <w:szCs w:val="24"/>
        </w:rPr>
        <w:t xml:space="preserve">«О наделении полномочиями </w:t>
      </w:r>
    </w:p>
    <w:p w:rsidR="00013F6E" w:rsidRPr="00013F6E" w:rsidRDefault="00013F6E" w:rsidP="00013F6E">
      <w:pPr>
        <w:pStyle w:val="a3"/>
        <w:rPr>
          <w:rFonts w:ascii="Times New Roman" w:hAnsi="Times New Roman"/>
          <w:sz w:val="24"/>
          <w:szCs w:val="24"/>
        </w:rPr>
      </w:pPr>
      <w:r w:rsidRPr="00013F6E">
        <w:rPr>
          <w:rFonts w:ascii="Times New Roman" w:hAnsi="Times New Roman"/>
          <w:sz w:val="24"/>
          <w:szCs w:val="24"/>
        </w:rPr>
        <w:t>администратора доходов»</w:t>
      </w:r>
    </w:p>
    <w:p w:rsidR="00013F6E" w:rsidRPr="00013F6E" w:rsidRDefault="00013F6E" w:rsidP="00013F6E">
      <w:pPr>
        <w:rPr>
          <w:rFonts w:ascii="Times New Roman" w:hAnsi="Times New Roman" w:cs="Times New Roman"/>
          <w:sz w:val="24"/>
          <w:szCs w:val="24"/>
        </w:rPr>
      </w:pPr>
    </w:p>
    <w:p w:rsidR="00013F6E" w:rsidRPr="00013F6E" w:rsidRDefault="00013F6E" w:rsidP="00013F6E">
      <w:pPr>
        <w:pStyle w:val="a3"/>
        <w:rPr>
          <w:rFonts w:ascii="Times New Roman" w:hAnsi="Times New Roman"/>
          <w:sz w:val="24"/>
          <w:szCs w:val="24"/>
        </w:rPr>
      </w:pPr>
      <w:r w:rsidRPr="00013F6E">
        <w:rPr>
          <w:rFonts w:ascii="Times New Roman" w:hAnsi="Times New Roman"/>
          <w:sz w:val="24"/>
          <w:szCs w:val="24"/>
        </w:rPr>
        <w:t xml:space="preserve">        Руководствуясь решением </w:t>
      </w:r>
      <w:proofErr w:type="spellStart"/>
      <w:r w:rsidRPr="00013F6E">
        <w:rPr>
          <w:rFonts w:ascii="Times New Roman" w:hAnsi="Times New Roman"/>
          <w:sz w:val="24"/>
          <w:szCs w:val="24"/>
        </w:rPr>
        <w:t>Моторского</w:t>
      </w:r>
      <w:proofErr w:type="spellEnd"/>
      <w:r w:rsidRPr="00013F6E">
        <w:rPr>
          <w:rFonts w:ascii="Times New Roman" w:hAnsi="Times New Roman"/>
          <w:sz w:val="24"/>
          <w:szCs w:val="24"/>
        </w:rPr>
        <w:t xml:space="preserve"> сельского Совета депутатов от 28.12.2011 года № Р-66 «О бюджете </w:t>
      </w:r>
      <w:proofErr w:type="spellStart"/>
      <w:r w:rsidRPr="00013F6E">
        <w:rPr>
          <w:rFonts w:ascii="Times New Roman" w:hAnsi="Times New Roman"/>
          <w:sz w:val="24"/>
          <w:szCs w:val="24"/>
        </w:rPr>
        <w:t>Моторского</w:t>
      </w:r>
      <w:proofErr w:type="spellEnd"/>
      <w:r w:rsidRPr="00013F6E">
        <w:rPr>
          <w:rFonts w:ascii="Times New Roman" w:hAnsi="Times New Roman"/>
          <w:sz w:val="24"/>
          <w:szCs w:val="24"/>
        </w:rPr>
        <w:t xml:space="preserve">  сельсовета на 2012 год и плановый период 2013-2014 годы» ПОСТАНОВЛЯЮ:</w:t>
      </w:r>
    </w:p>
    <w:p w:rsidR="00013F6E" w:rsidRPr="00013F6E" w:rsidRDefault="00013F6E" w:rsidP="00013F6E">
      <w:pPr>
        <w:pStyle w:val="a3"/>
        <w:rPr>
          <w:rFonts w:ascii="Times New Roman" w:hAnsi="Times New Roman"/>
          <w:sz w:val="24"/>
          <w:szCs w:val="24"/>
        </w:rPr>
      </w:pPr>
      <w:r w:rsidRPr="00013F6E">
        <w:rPr>
          <w:rFonts w:ascii="Times New Roman" w:hAnsi="Times New Roman"/>
          <w:sz w:val="24"/>
          <w:szCs w:val="24"/>
        </w:rPr>
        <w:t xml:space="preserve">        1. Внести  изменения в п.2 постановления администрации </w:t>
      </w:r>
      <w:proofErr w:type="spellStart"/>
      <w:r w:rsidRPr="00013F6E">
        <w:rPr>
          <w:rFonts w:ascii="Times New Roman" w:hAnsi="Times New Roman"/>
          <w:sz w:val="24"/>
          <w:szCs w:val="24"/>
        </w:rPr>
        <w:t>Моторского</w:t>
      </w:r>
      <w:proofErr w:type="spellEnd"/>
      <w:r w:rsidRPr="00013F6E">
        <w:rPr>
          <w:rFonts w:ascii="Times New Roman" w:hAnsi="Times New Roman"/>
          <w:sz w:val="24"/>
          <w:szCs w:val="24"/>
        </w:rPr>
        <w:t xml:space="preserve"> сельсовета от 13.09.2012 № 101-П «О наделении полномочиями администратора доходов», добавив коды бюджетной классификации:</w:t>
      </w:r>
    </w:p>
    <w:p w:rsidR="00013F6E" w:rsidRPr="00013F6E" w:rsidRDefault="00013F6E" w:rsidP="00013F6E">
      <w:pPr>
        <w:pStyle w:val="a3"/>
        <w:rPr>
          <w:rFonts w:ascii="Times New Roman" w:hAnsi="Times New Roman"/>
          <w:sz w:val="24"/>
          <w:szCs w:val="24"/>
        </w:rPr>
      </w:pPr>
    </w:p>
    <w:p w:rsidR="00013F6E" w:rsidRPr="00013F6E" w:rsidRDefault="00013F6E" w:rsidP="00013F6E">
      <w:pPr>
        <w:pStyle w:val="a3"/>
        <w:rPr>
          <w:rFonts w:ascii="Times New Roman" w:hAnsi="Times New Roman"/>
          <w:sz w:val="24"/>
          <w:szCs w:val="24"/>
        </w:rPr>
      </w:pPr>
      <w:r w:rsidRPr="00013F6E">
        <w:rPr>
          <w:rFonts w:ascii="Times New Roman" w:hAnsi="Times New Roman"/>
          <w:sz w:val="24"/>
          <w:szCs w:val="24"/>
        </w:rPr>
        <w:t xml:space="preserve">  -605 2 02 04 999 10 9801 151 –   Межбюджетные трансферты на частичное финансирование (возмещение</w:t>
      </w:r>
      <w:proofErr w:type="gramStart"/>
      <w:r w:rsidRPr="00013F6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13F6E">
        <w:rPr>
          <w:rFonts w:ascii="Times New Roman" w:hAnsi="Times New Roman"/>
          <w:sz w:val="24"/>
          <w:szCs w:val="24"/>
        </w:rPr>
        <w:t xml:space="preserve"> расходов на повышение с 01 октября 2012 года на 6 процентов размеров оплаты труда работников муниципальных библиотек и учреждений культуры клубного типа, в которых в 2012 году произведено  увеличение фондов оплаты труда, связанное с введением новых систем оплаты труда без проведение конкурсного отбора.</w:t>
      </w:r>
    </w:p>
    <w:p w:rsidR="00013F6E" w:rsidRPr="00013F6E" w:rsidRDefault="00013F6E" w:rsidP="00013F6E">
      <w:pPr>
        <w:pStyle w:val="a3"/>
        <w:rPr>
          <w:rFonts w:ascii="Times New Roman" w:hAnsi="Times New Roman"/>
          <w:sz w:val="24"/>
          <w:szCs w:val="24"/>
        </w:rPr>
      </w:pPr>
      <w:r w:rsidRPr="00013F6E">
        <w:rPr>
          <w:rFonts w:ascii="Times New Roman" w:hAnsi="Times New Roman"/>
          <w:sz w:val="24"/>
          <w:szCs w:val="24"/>
        </w:rPr>
        <w:t>-605 2 02 04 999 10 7501 151 –   Межбюджетные трансферты на частичное финансирование (возмещение</w:t>
      </w:r>
      <w:proofErr w:type="gramStart"/>
      <w:r w:rsidRPr="00013F6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13F6E">
        <w:rPr>
          <w:rFonts w:ascii="Times New Roman" w:hAnsi="Times New Roman"/>
          <w:sz w:val="24"/>
          <w:szCs w:val="24"/>
        </w:rPr>
        <w:t xml:space="preserve"> расходов на повышение с 01 октября 2012 года размеров оплаты труда глав муниципальных образований городских (сельских) поселений.</w:t>
      </w:r>
    </w:p>
    <w:p w:rsidR="00013F6E" w:rsidRPr="00013F6E" w:rsidRDefault="00013F6E" w:rsidP="00013F6E">
      <w:pPr>
        <w:pStyle w:val="a3"/>
        <w:rPr>
          <w:rFonts w:ascii="Times New Roman" w:hAnsi="Times New Roman"/>
          <w:sz w:val="24"/>
          <w:szCs w:val="24"/>
        </w:rPr>
      </w:pPr>
      <w:r w:rsidRPr="00013F6E">
        <w:rPr>
          <w:rFonts w:ascii="Times New Roman" w:hAnsi="Times New Roman"/>
          <w:sz w:val="24"/>
          <w:szCs w:val="24"/>
        </w:rPr>
        <w:t xml:space="preserve">   2. </w:t>
      </w:r>
      <w:proofErr w:type="gramStart"/>
      <w:r w:rsidRPr="00013F6E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013F6E">
        <w:rPr>
          <w:rFonts w:ascii="Times New Roman" w:hAnsi="Times New Roman"/>
          <w:sz w:val="24"/>
          <w:szCs w:val="24"/>
        </w:rPr>
        <w:t xml:space="preserve">  выполнением  данного постановления возложить на главного бухгалтера  </w:t>
      </w:r>
      <w:proofErr w:type="spellStart"/>
      <w:r w:rsidRPr="00013F6E">
        <w:rPr>
          <w:rFonts w:ascii="Times New Roman" w:hAnsi="Times New Roman"/>
          <w:sz w:val="24"/>
          <w:szCs w:val="24"/>
        </w:rPr>
        <w:t>Чекурину</w:t>
      </w:r>
      <w:proofErr w:type="spellEnd"/>
      <w:r w:rsidRPr="00013F6E">
        <w:rPr>
          <w:rFonts w:ascii="Times New Roman" w:hAnsi="Times New Roman"/>
          <w:sz w:val="24"/>
          <w:szCs w:val="24"/>
        </w:rPr>
        <w:t xml:space="preserve"> Л.А.</w:t>
      </w:r>
    </w:p>
    <w:p w:rsidR="00013F6E" w:rsidRPr="00013F6E" w:rsidRDefault="00013F6E" w:rsidP="00013F6E">
      <w:pPr>
        <w:pStyle w:val="a3"/>
        <w:rPr>
          <w:rFonts w:ascii="Times New Roman" w:hAnsi="Times New Roman"/>
          <w:sz w:val="24"/>
          <w:szCs w:val="24"/>
        </w:rPr>
      </w:pPr>
      <w:r w:rsidRPr="00013F6E">
        <w:rPr>
          <w:rFonts w:ascii="Times New Roman" w:hAnsi="Times New Roman"/>
          <w:sz w:val="24"/>
          <w:szCs w:val="24"/>
        </w:rPr>
        <w:t xml:space="preserve">      3.Настоящее постановление вступает в силу со дня подписания и распространяется  на правоотношения, возникшие с 01.01.2012 года</w:t>
      </w:r>
      <w:proofErr w:type="gramStart"/>
      <w:r w:rsidRPr="00013F6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13F6E" w:rsidRPr="00013F6E" w:rsidRDefault="00013F6E" w:rsidP="00013F6E">
      <w:pPr>
        <w:pStyle w:val="a3"/>
        <w:rPr>
          <w:rFonts w:ascii="Times New Roman" w:hAnsi="Times New Roman"/>
          <w:sz w:val="24"/>
          <w:szCs w:val="24"/>
        </w:rPr>
      </w:pPr>
    </w:p>
    <w:p w:rsidR="00013F6E" w:rsidRPr="00013F6E" w:rsidRDefault="00013F6E" w:rsidP="00013F6E">
      <w:pPr>
        <w:pStyle w:val="a3"/>
        <w:rPr>
          <w:rFonts w:ascii="Times New Roman" w:hAnsi="Times New Roman"/>
          <w:sz w:val="24"/>
          <w:szCs w:val="24"/>
        </w:rPr>
      </w:pPr>
      <w:r w:rsidRPr="00013F6E">
        <w:rPr>
          <w:rFonts w:ascii="Times New Roman" w:hAnsi="Times New Roman"/>
          <w:sz w:val="24"/>
          <w:szCs w:val="24"/>
        </w:rPr>
        <w:t xml:space="preserve"> </w:t>
      </w:r>
    </w:p>
    <w:p w:rsidR="00013F6E" w:rsidRPr="00013F6E" w:rsidRDefault="00013F6E" w:rsidP="00013F6E">
      <w:pPr>
        <w:rPr>
          <w:rFonts w:ascii="Times New Roman" w:hAnsi="Times New Roman" w:cs="Times New Roman"/>
          <w:sz w:val="24"/>
          <w:szCs w:val="24"/>
        </w:rPr>
      </w:pPr>
      <w:r w:rsidRPr="00013F6E">
        <w:rPr>
          <w:rFonts w:ascii="Times New Roman" w:hAnsi="Times New Roman" w:cs="Times New Roman"/>
          <w:sz w:val="24"/>
          <w:szCs w:val="24"/>
        </w:rPr>
        <w:t>Глава  сельсовета                                                                 А.А.</w:t>
      </w:r>
      <w:proofErr w:type="gramStart"/>
      <w:r w:rsidRPr="00013F6E"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 w:rsidRPr="00013F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3F6E" w:rsidRPr="00013F6E" w:rsidRDefault="00013F6E" w:rsidP="00013F6E">
      <w:pPr>
        <w:rPr>
          <w:rFonts w:ascii="Times New Roman" w:hAnsi="Times New Roman" w:cs="Times New Roman"/>
          <w:sz w:val="24"/>
          <w:szCs w:val="24"/>
        </w:rPr>
      </w:pPr>
    </w:p>
    <w:p w:rsidR="00013F6E" w:rsidRPr="00013F6E" w:rsidRDefault="00013F6E" w:rsidP="00013F6E">
      <w:pPr>
        <w:rPr>
          <w:rFonts w:ascii="Times New Roman" w:hAnsi="Times New Roman" w:cs="Times New Roman"/>
          <w:sz w:val="24"/>
          <w:szCs w:val="24"/>
        </w:rPr>
      </w:pPr>
    </w:p>
    <w:p w:rsidR="00013F6E" w:rsidRPr="00013F6E" w:rsidRDefault="00013F6E" w:rsidP="00013F6E">
      <w:pPr>
        <w:rPr>
          <w:rFonts w:ascii="Times New Roman" w:hAnsi="Times New Roman" w:cs="Times New Roman"/>
          <w:sz w:val="24"/>
          <w:szCs w:val="24"/>
        </w:rPr>
      </w:pPr>
    </w:p>
    <w:p w:rsidR="00013F6E" w:rsidRPr="00013F6E" w:rsidRDefault="00013F6E" w:rsidP="00013F6E">
      <w:pPr>
        <w:rPr>
          <w:rFonts w:ascii="Times New Roman" w:hAnsi="Times New Roman" w:cs="Times New Roman"/>
          <w:sz w:val="24"/>
          <w:szCs w:val="24"/>
        </w:rPr>
      </w:pPr>
    </w:p>
    <w:p w:rsidR="00013F6E" w:rsidRPr="00013F6E" w:rsidRDefault="00013F6E" w:rsidP="00013F6E">
      <w:pPr>
        <w:rPr>
          <w:rFonts w:ascii="Times New Roman" w:hAnsi="Times New Roman" w:cs="Times New Roman"/>
          <w:sz w:val="24"/>
          <w:szCs w:val="24"/>
        </w:rPr>
      </w:pPr>
    </w:p>
    <w:p w:rsidR="00013F6E" w:rsidRPr="00013F6E" w:rsidRDefault="00013F6E" w:rsidP="00013F6E">
      <w:pPr>
        <w:rPr>
          <w:rFonts w:ascii="Times New Roman" w:hAnsi="Times New Roman" w:cs="Times New Roman"/>
          <w:sz w:val="24"/>
          <w:szCs w:val="24"/>
        </w:rPr>
      </w:pPr>
    </w:p>
    <w:p w:rsidR="00013F6E" w:rsidRPr="00013F6E" w:rsidRDefault="00013F6E" w:rsidP="00013F6E">
      <w:pPr>
        <w:rPr>
          <w:rFonts w:ascii="Times New Roman" w:hAnsi="Times New Roman" w:cs="Times New Roman"/>
          <w:sz w:val="24"/>
          <w:szCs w:val="24"/>
        </w:rPr>
      </w:pPr>
    </w:p>
    <w:p w:rsidR="00013F6E" w:rsidRPr="00013F6E" w:rsidRDefault="00013F6E" w:rsidP="00013F6E">
      <w:pPr>
        <w:rPr>
          <w:rFonts w:ascii="Times New Roman" w:hAnsi="Times New Roman" w:cs="Times New Roman"/>
          <w:sz w:val="24"/>
          <w:szCs w:val="24"/>
        </w:rPr>
      </w:pPr>
    </w:p>
    <w:p w:rsidR="00013F6E" w:rsidRPr="00013F6E" w:rsidRDefault="00013F6E" w:rsidP="00013F6E">
      <w:pPr>
        <w:rPr>
          <w:rFonts w:ascii="Times New Roman" w:hAnsi="Times New Roman" w:cs="Times New Roman"/>
          <w:sz w:val="24"/>
          <w:szCs w:val="24"/>
        </w:rPr>
      </w:pPr>
    </w:p>
    <w:p w:rsidR="00013F6E" w:rsidRPr="00013F6E" w:rsidRDefault="00013F6E" w:rsidP="00013F6E">
      <w:pPr>
        <w:rPr>
          <w:rFonts w:ascii="Times New Roman" w:hAnsi="Times New Roman" w:cs="Times New Roman"/>
          <w:sz w:val="24"/>
          <w:szCs w:val="24"/>
        </w:rPr>
      </w:pPr>
    </w:p>
    <w:p w:rsidR="00013F6E" w:rsidRPr="00013F6E" w:rsidRDefault="00013F6E" w:rsidP="00013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F6E">
        <w:rPr>
          <w:rFonts w:ascii="Times New Roman" w:hAnsi="Times New Roman" w:cs="Times New Roman"/>
          <w:sz w:val="24"/>
          <w:szCs w:val="24"/>
        </w:rPr>
        <w:t>АДМИНИСТРАЦИЯ   МОТОРСКОГО   СЕЛЬСОВЕТА</w:t>
      </w:r>
    </w:p>
    <w:p w:rsidR="00013F6E" w:rsidRPr="00013F6E" w:rsidRDefault="00013F6E" w:rsidP="00013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F6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13F6E" w:rsidRPr="00013F6E" w:rsidRDefault="00013F6E" w:rsidP="00013F6E">
      <w:pPr>
        <w:rPr>
          <w:rFonts w:ascii="Times New Roman" w:hAnsi="Times New Roman" w:cs="Times New Roman"/>
          <w:sz w:val="24"/>
          <w:szCs w:val="24"/>
        </w:rPr>
      </w:pPr>
      <w:r w:rsidRPr="00013F6E">
        <w:rPr>
          <w:rFonts w:ascii="Times New Roman" w:hAnsi="Times New Roman" w:cs="Times New Roman"/>
          <w:sz w:val="24"/>
          <w:szCs w:val="24"/>
        </w:rPr>
        <w:t xml:space="preserve">07.11.2012                                               </w:t>
      </w:r>
      <w:proofErr w:type="spellStart"/>
      <w:r w:rsidRPr="00013F6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13F6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13F6E">
        <w:rPr>
          <w:rFonts w:ascii="Times New Roman" w:hAnsi="Times New Roman" w:cs="Times New Roman"/>
          <w:sz w:val="24"/>
          <w:szCs w:val="24"/>
        </w:rPr>
        <w:t>оторское</w:t>
      </w:r>
      <w:proofErr w:type="spellEnd"/>
      <w:r w:rsidRPr="00013F6E">
        <w:rPr>
          <w:rFonts w:ascii="Times New Roman" w:hAnsi="Times New Roman" w:cs="Times New Roman"/>
          <w:sz w:val="24"/>
          <w:szCs w:val="24"/>
        </w:rPr>
        <w:t xml:space="preserve">                                          № 117- П</w:t>
      </w:r>
    </w:p>
    <w:p w:rsidR="00013F6E" w:rsidRPr="00013F6E" w:rsidRDefault="00013F6E" w:rsidP="00013F6E">
      <w:pPr>
        <w:pStyle w:val="a3"/>
        <w:rPr>
          <w:rFonts w:ascii="Times New Roman" w:hAnsi="Times New Roman"/>
          <w:sz w:val="24"/>
          <w:szCs w:val="24"/>
        </w:rPr>
      </w:pPr>
      <w:r w:rsidRPr="00013F6E">
        <w:rPr>
          <w:rFonts w:ascii="Times New Roman" w:hAnsi="Times New Roman"/>
          <w:sz w:val="24"/>
          <w:szCs w:val="24"/>
        </w:rPr>
        <w:t>О введении дополнительных кодов</w:t>
      </w:r>
    </w:p>
    <w:p w:rsidR="00013F6E" w:rsidRPr="00013F6E" w:rsidRDefault="00013F6E" w:rsidP="00013F6E">
      <w:pPr>
        <w:pStyle w:val="a3"/>
        <w:rPr>
          <w:rFonts w:ascii="Times New Roman" w:hAnsi="Times New Roman"/>
          <w:sz w:val="24"/>
          <w:szCs w:val="24"/>
        </w:rPr>
      </w:pPr>
      <w:r w:rsidRPr="00013F6E">
        <w:rPr>
          <w:rFonts w:ascii="Times New Roman" w:hAnsi="Times New Roman"/>
          <w:sz w:val="24"/>
          <w:szCs w:val="24"/>
        </w:rPr>
        <w:t xml:space="preserve">доходов </w:t>
      </w:r>
      <w:proofErr w:type="spellStart"/>
      <w:r w:rsidRPr="00013F6E">
        <w:rPr>
          <w:rFonts w:ascii="Times New Roman" w:hAnsi="Times New Roman"/>
          <w:sz w:val="24"/>
          <w:szCs w:val="24"/>
        </w:rPr>
        <w:t>Моторского</w:t>
      </w:r>
      <w:proofErr w:type="spellEnd"/>
      <w:r w:rsidRPr="00013F6E">
        <w:rPr>
          <w:rFonts w:ascii="Times New Roman" w:hAnsi="Times New Roman"/>
          <w:sz w:val="24"/>
          <w:szCs w:val="24"/>
        </w:rPr>
        <w:t xml:space="preserve"> сельсовета</w:t>
      </w:r>
    </w:p>
    <w:p w:rsidR="00013F6E" w:rsidRPr="00013F6E" w:rsidRDefault="00013F6E" w:rsidP="00013F6E">
      <w:pPr>
        <w:pStyle w:val="a3"/>
        <w:rPr>
          <w:rFonts w:ascii="Times New Roman" w:hAnsi="Times New Roman"/>
          <w:sz w:val="24"/>
          <w:szCs w:val="24"/>
        </w:rPr>
      </w:pPr>
    </w:p>
    <w:p w:rsidR="00013F6E" w:rsidRPr="00013F6E" w:rsidRDefault="00013F6E" w:rsidP="00013F6E">
      <w:pPr>
        <w:rPr>
          <w:rFonts w:ascii="Times New Roman" w:hAnsi="Times New Roman" w:cs="Times New Roman"/>
          <w:sz w:val="24"/>
          <w:szCs w:val="24"/>
        </w:rPr>
      </w:pPr>
      <w:r w:rsidRPr="00013F6E">
        <w:rPr>
          <w:rFonts w:ascii="Times New Roman" w:hAnsi="Times New Roman" w:cs="Times New Roman"/>
          <w:sz w:val="24"/>
          <w:szCs w:val="24"/>
        </w:rPr>
        <w:t xml:space="preserve">      В соответствии  с п.2п.9.ст.20 Бюджетного кодекса РФ, </w:t>
      </w:r>
    </w:p>
    <w:p w:rsidR="00013F6E" w:rsidRPr="00013F6E" w:rsidRDefault="00013F6E" w:rsidP="00013F6E">
      <w:pPr>
        <w:rPr>
          <w:rFonts w:ascii="Times New Roman" w:hAnsi="Times New Roman" w:cs="Times New Roman"/>
          <w:sz w:val="24"/>
          <w:szCs w:val="24"/>
        </w:rPr>
      </w:pPr>
      <w:r w:rsidRPr="00013F6E">
        <w:rPr>
          <w:rFonts w:ascii="Times New Roman" w:hAnsi="Times New Roman" w:cs="Times New Roman"/>
          <w:sz w:val="24"/>
          <w:szCs w:val="24"/>
        </w:rPr>
        <w:t xml:space="preserve">1.Ввести дополнительные коды  доходов бюджетной классификации, </w:t>
      </w:r>
      <w:proofErr w:type="spellStart"/>
      <w:r w:rsidRPr="00013F6E">
        <w:rPr>
          <w:rFonts w:ascii="Times New Roman" w:hAnsi="Times New Roman" w:cs="Times New Roman"/>
          <w:sz w:val="24"/>
          <w:szCs w:val="24"/>
        </w:rPr>
        <w:t>администрируемые</w:t>
      </w:r>
      <w:proofErr w:type="spellEnd"/>
      <w:r w:rsidRPr="00013F6E">
        <w:rPr>
          <w:rFonts w:ascii="Times New Roman" w:hAnsi="Times New Roman" w:cs="Times New Roman"/>
          <w:sz w:val="24"/>
          <w:szCs w:val="24"/>
        </w:rPr>
        <w:t xml:space="preserve">  Администрацией </w:t>
      </w:r>
      <w:proofErr w:type="spellStart"/>
      <w:r w:rsidRPr="00013F6E">
        <w:rPr>
          <w:rFonts w:ascii="Times New Roman" w:hAnsi="Times New Roman" w:cs="Times New Roman"/>
          <w:sz w:val="24"/>
          <w:szCs w:val="24"/>
        </w:rPr>
        <w:t>Моторского</w:t>
      </w:r>
      <w:proofErr w:type="spellEnd"/>
      <w:r w:rsidRPr="00013F6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tbl>
      <w:tblPr>
        <w:tblW w:w="9585" w:type="dxa"/>
        <w:tblInd w:w="-5" w:type="dxa"/>
        <w:tblLayout w:type="fixed"/>
        <w:tblLook w:val="04A0"/>
      </w:tblPr>
      <w:tblGrid>
        <w:gridCol w:w="3854"/>
        <w:gridCol w:w="5731"/>
      </w:tblGrid>
      <w:tr w:rsidR="00013F6E" w:rsidRPr="00013F6E" w:rsidTr="00013F6E"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F6E" w:rsidRPr="00013F6E" w:rsidRDefault="00013F6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F6E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6E" w:rsidRPr="00013F6E" w:rsidRDefault="00013F6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F6E"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</w:tr>
      <w:tr w:rsidR="00013F6E" w:rsidRPr="00013F6E" w:rsidTr="00013F6E">
        <w:trPr>
          <w:trHeight w:val="76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F6E" w:rsidRPr="00013F6E" w:rsidRDefault="00013F6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F6E">
              <w:rPr>
                <w:rFonts w:ascii="Times New Roman" w:hAnsi="Times New Roman" w:cs="Times New Roman"/>
                <w:sz w:val="24"/>
                <w:szCs w:val="24"/>
              </w:rPr>
              <w:t>-605 2 02 04 999 10 9801 151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6E" w:rsidRPr="00013F6E" w:rsidRDefault="00013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3F6E">
              <w:rPr>
                <w:rFonts w:ascii="Times New Roman" w:hAnsi="Times New Roman"/>
                <w:sz w:val="24"/>
                <w:szCs w:val="24"/>
              </w:rPr>
              <w:t>Межбюджетные трансферты на частичное финансирование (возмещение</w:t>
            </w:r>
            <w:proofErr w:type="gramStart"/>
            <w:r w:rsidRPr="00013F6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013F6E">
              <w:rPr>
                <w:rFonts w:ascii="Times New Roman" w:hAnsi="Times New Roman"/>
                <w:sz w:val="24"/>
                <w:szCs w:val="24"/>
              </w:rPr>
              <w:t xml:space="preserve"> расходов на повышение с 01 октября 2012 года на 6 процентов размеров оплаты труда работников муниципальных библиотек и учреждений культуры клубного типа, в которых в 2012 году произведено  увеличение фондов оплаты труда, связанное с введением новых систем оплаты труда без проведение конкурсного отбора.</w:t>
            </w:r>
          </w:p>
        </w:tc>
      </w:tr>
      <w:tr w:rsidR="00013F6E" w:rsidRPr="00013F6E" w:rsidTr="00013F6E">
        <w:trPr>
          <w:trHeight w:val="76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F6E" w:rsidRPr="00013F6E" w:rsidRDefault="00013F6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F6E">
              <w:rPr>
                <w:rFonts w:ascii="Times New Roman" w:hAnsi="Times New Roman" w:cs="Times New Roman"/>
                <w:sz w:val="24"/>
                <w:szCs w:val="24"/>
              </w:rPr>
              <w:t>605 2 02 04 999 10 7501 151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6E" w:rsidRPr="00013F6E" w:rsidRDefault="00013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3F6E">
              <w:rPr>
                <w:rFonts w:ascii="Times New Roman" w:hAnsi="Times New Roman"/>
                <w:sz w:val="24"/>
                <w:szCs w:val="24"/>
              </w:rPr>
              <w:t>Межбюджетные трансферты на частичное финансирование (возмещение</w:t>
            </w:r>
            <w:proofErr w:type="gramStart"/>
            <w:r w:rsidRPr="00013F6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013F6E">
              <w:rPr>
                <w:rFonts w:ascii="Times New Roman" w:hAnsi="Times New Roman"/>
                <w:sz w:val="24"/>
                <w:szCs w:val="24"/>
              </w:rPr>
              <w:t xml:space="preserve"> расходов на повышение с 01 октября 2012 года размеров оплаты труда глав муниципальных образований городских (сельских) поселений.</w:t>
            </w:r>
          </w:p>
          <w:p w:rsidR="00013F6E" w:rsidRPr="00013F6E" w:rsidRDefault="00013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F6E" w:rsidRPr="00013F6E" w:rsidRDefault="00013F6E" w:rsidP="00013F6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13F6E" w:rsidRPr="00013F6E" w:rsidRDefault="00013F6E" w:rsidP="00013F6E">
      <w:pPr>
        <w:rPr>
          <w:rFonts w:ascii="Times New Roman" w:hAnsi="Times New Roman" w:cs="Times New Roman"/>
          <w:sz w:val="24"/>
          <w:szCs w:val="24"/>
        </w:rPr>
      </w:pPr>
      <w:r w:rsidRPr="00013F6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13F6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13F6E">
        <w:rPr>
          <w:rFonts w:ascii="Times New Roman" w:hAnsi="Times New Roman" w:cs="Times New Roman"/>
          <w:sz w:val="24"/>
          <w:szCs w:val="24"/>
        </w:rPr>
        <w:t xml:space="preserve">  исполнением  настоящего постановления оставляю за собой.</w:t>
      </w:r>
    </w:p>
    <w:p w:rsidR="00013F6E" w:rsidRPr="00013F6E" w:rsidRDefault="00013F6E" w:rsidP="00013F6E">
      <w:pPr>
        <w:rPr>
          <w:rFonts w:ascii="Times New Roman" w:hAnsi="Times New Roman" w:cs="Times New Roman"/>
          <w:sz w:val="24"/>
          <w:szCs w:val="24"/>
        </w:rPr>
      </w:pPr>
      <w:r w:rsidRPr="00013F6E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опубликования в газете «</w:t>
      </w:r>
      <w:proofErr w:type="spellStart"/>
      <w:r w:rsidRPr="00013F6E">
        <w:rPr>
          <w:rFonts w:ascii="Times New Roman" w:hAnsi="Times New Roman" w:cs="Times New Roman"/>
          <w:sz w:val="24"/>
          <w:szCs w:val="24"/>
        </w:rPr>
        <w:t>Моторский</w:t>
      </w:r>
      <w:proofErr w:type="spellEnd"/>
      <w:r w:rsidRPr="00013F6E">
        <w:rPr>
          <w:rFonts w:ascii="Times New Roman" w:hAnsi="Times New Roman" w:cs="Times New Roman"/>
          <w:sz w:val="24"/>
          <w:szCs w:val="24"/>
        </w:rPr>
        <w:t xml:space="preserve"> вестник» и применяется к правоотношениям, возникшим с 01.01.2012 года.</w:t>
      </w:r>
    </w:p>
    <w:p w:rsidR="00013F6E" w:rsidRPr="00013F6E" w:rsidRDefault="00013F6E" w:rsidP="00013F6E">
      <w:pPr>
        <w:rPr>
          <w:rFonts w:ascii="Times New Roman" w:hAnsi="Times New Roman" w:cs="Times New Roman"/>
          <w:sz w:val="24"/>
          <w:szCs w:val="24"/>
        </w:rPr>
      </w:pPr>
    </w:p>
    <w:p w:rsidR="00013F6E" w:rsidRPr="00013F6E" w:rsidRDefault="00013F6E" w:rsidP="00013F6E">
      <w:pPr>
        <w:rPr>
          <w:rFonts w:ascii="Times New Roman" w:hAnsi="Times New Roman" w:cs="Times New Roman"/>
          <w:sz w:val="24"/>
          <w:szCs w:val="24"/>
        </w:rPr>
      </w:pPr>
      <w:r w:rsidRPr="00013F6E">
        <w:rPr>
          <w:rFonts w:ascii="Times New Roman" w:hAnsi="Times New Roman" w:cs="Times New Roman"/>
          <w:sz w:val="24"/>
          <w:szCs w:val="24"/>
        </w:rPr>
        <w:t xml:space="preserve">   Глава администрации                                                                       </w:t>
      </w:r>
      <w:proofErr w:type="gramStart"/>
      <w:r w:rsidRPr="00013F6E"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 w:rsidRPr="00013F6E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50389" w:rsidRDefault="00C50389"/>
    <w:sectPr w:rsidR="00C5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13F6E"/>
    <w:rsid w:val="00013F6E"/>
    <w:rsid w:val="00C5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3F6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3</cp:revision>
  <dcterms:created xsi:type="dcterms:W3CDTF">2012-11-07T08:00:00Z</dcterms:created>
  <dcterms:modified xsi:type="dcterms:W3CDTF">2012-11-07T08:03:00Z</dcterms:modified>
</cp:coreProperties>
</file>