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5B" w:rsidRPr="0008315B" w:rsidRDefault="0008315B" w:rsidP="0008315B">
      <w:pPr>
        <w:spacing w:after="0" w:line="240" w:lineRule="auto"/>
        <w:jc w:val="center"/>
        <w:rPr>
          <w:rFonts w:ascii="Times New Roman" w:eastAsia="Times New Roman" w:hAnsi="Times New Roman" w:cs="Times New Roman"/>
          <w:sz w:val="28"/>
          <w:szCs w:val="28"/>
        </w:rPr>
      </w:pPr>
      <w:r w:rsidRPr="0008315B">
        <w:rPr>
          <w:rFonts w:ascii="Times New Roman" w:eastAsia="Times New Roman" w:hAnsi="Times New Roman" w:cs="Times New Roman"/>
          <w:sz w:val="28"/>
          <w:szCs w:val="28"/>
        </w:rPr>
        <w:t>АДМИНИСТРАЦИЯ МОТОРСКОГО СЕЛЬСОВЕТА</w:t>
      </w:r>
    </w:p>
    <w:p w:rsidR="0008315B" w:rsidRPr="0008315B" w:rsidRDefault="0008315B" w:rsidP="0008315B">
      <w:pPr>
        <w:spacing w:after="0" w:line="240" w:lineRule="auto"/>
        <w:jc w:val="center"/>
        <w:rPr>
          <w:rFonts w:ascii="Times New Roman" w:eastAsia="Times New Roman" w:hAnsi="Times New Roman" w:cs="Times New Roman"/>
          <w:sz w:val="28"/>
          <w:szCs w:val="28"/>
        </w:rPr>
      </w:pPr>
    </w:p>
    <w:p w:rsidR="0008315B" w:rsidRPr="0008315B" w:rsidRDefault="0008315B" w:rsidP="0008315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w:t>
      </w:r>
    </w:p>
    <w:p w:rsidR="0008315B" w:rsidRPr="0008315B" w:rsidRDefault="0008315B" w:rsidP="0008315B">
      <w:pPr>
        <w:spacing w:after="0" w:line="240" w:lineRule="auto"/>
        <w:rPr>
          <w:rFonts w:ascii="Times New Roman" w:eastAsia="Times New Roman" w:hAnsi="Times New Roman" w:cs="Times New Roman"/>
          <w:sz w:val="28"/>
          <w:szCs w:val="28"/>
        </w:rPr>
      </w:pPr>
    </w:p>
    <w:p w:rsidR="0008315B" w:rsidRPr="0008315B" w:rsidRDefault="0008315B" w:rsidP="0008315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8315B">
        <w:rPr>
          <w:rFonts w:ascii="Times New Roman" w:eastAsia="Times New Roman" w:hAnsi="Times New Roman" w:cs="Times New Roman"/>
          <w:sz w:val="28"/>
          <w:szCs w:val="28"/>
        </w:rPr>
        <w:t>.0</w:t>
      </w:r>
      <w:r>
        <w:rPr>
          <w:rFonts w:ascii="Times New Roman" w:eastAsia="Times New Roman" w:hAnsi="Times New Roman" w:cs="Times New Roman"/>
          <w:sz w:val="28"/>
          <w:szCs w:val="28"/>
        </w:rPr>
        <w:t>6</w:t>
      </w:r>
      <w:r w:rsidRPr="0008315B">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08315B">
        <w:rPr>
          <w:rFonts w:ascii="Times New Roman" w:eastAsia="Times New Roman" w:hAnsi="Times New Roman" w:cs="Times New Roman"/>
          <w:sz w:val="28"/>
          <w:szCs w:val="28"/>
        </w:rPr>
        <w:t xml:space="preserve">                                           с. Моторское                                  № </w:t>
      </w:r>
      <w:r>
        <w:rPr>
          <w:rFonts w:ascii="Times New Roman" w:eastAsia="Times New Roman" w:hAnsi="Times New Roman" w:cs="Times New Roman"/>
          <w:sz w:val="28"/>
          <w:szCs w:val="28"/>
        </w:rPr>
        <w:t>38</w:t>
      </w:r>
      <w:r w:rsidRPr="0008315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П</w:t>
      </w:r>
    </w:p>
    <w:p w:rsidR="0008315B" w:rsidRPr="0008315B" w:rsidRDefault="0008315B" w:rsidP="0008315B">
      <w:pPr>
        <w:spacing w:after="0" w:line="240" w:lineRule="auto"/>
        <w:rPr>
          <w:rFonts w:ascii="Times New Roman" w:eastAsia="Times New Roman" w:hAnsi="Times New Roman" w:cs="Times New Roman"/>
          <w:sz w:val="28"/>
          <w:szCs w:val="28"/>
        </w:rPr>
      </w:pPr>
    </w:p>
    <w:p w:rsidR="0008315B" w:rsidRPr="0008315B" w:rsidRDefault="0008315B" w:rsidP="0008315B">
      <w:pPr>
        <w:spacing w:after="0" w:line="240" w:lineRule="auto"/>
        <w:rPr>
          <w:rFonts w:ascii="Times New Roman" w:eastAsia="Times New Roman" w:hAnsi="Times New Roman" w:cs="Times New Roman"/>
          <w:sz w:val="24"/>
          <w:szCs w:val="20"/>
        </w:rPr>
      </w:pPr>
    </w:p>
    <w:p w:rsidR="0008315B" w:rsidRPr="0008315B" w:rsidRDefault="0008315B" w:rsidP="0008315B">
      <w:pPr>
        <w:suppressAutoHyphens/>
        <w:spacing w:after="0" w:line="240" w:lineRule="auto"/>
        <w:jc w:val="both"/>
        <w:rPr>
          <w:rFonts w:ascii="Times New Roman" w:eastAsia="Times New Roman" w:hAnsi="Times New Roman" w:cs="Times New Roman"/>
          <w:sz w:val="26"/>
          <w:szCs w:val="26"/>
        </w:rPr>
      </w:pPr>
      <w:r w:rsidRPr="0008315B">
        <w:rPr>
          <w:rFonts w:ascii="Times New Roman" w:eastAsia="Times New Roman" w:hAnsi="Times New Roman" w:cs="Times New Roman"/>
          <w:bCs/>
          <w:sz w:val="26"/>
          <w:szCs w:val="26"/>
          <w:lang w:eastAsia="ar-SA"/>
        </w:rPr>
        <w:t>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для включения в перечень поставщиков и последующего осуществления у них закупок товаров  путем проведения запроса котировок на поставку товаров, необходимых для оказания гуманитарной помощи либо ликвидации последствий чрезвычайных ситуаций природного или техногенного характера для нужд муниципального образования «Моторский сельсовет</w:t>
      </w:r>
      <w:r>
        <w:rPr>
          <w:rFonts w:ascii="Times New Roman" w:eastAsia="Times New Roman" w:hAnsi="Times New Roman" w:cs="Times New Roman"/>
          <w:bCs/>
          <w:sz w:val="26"/>
          <w:szCs w:val="26"/>
          <w:lang w:eastAsia="ar-SA"/>
        </w:rPr>
        <w:t>» на 2018</w:t>
      </w:r>
      <w:r w:rsidRPr="0008315B">
        <w:rPr>
          <w:rFonts w:ascii="Times New Roman" w:eastAsia="Times New Roman" w:hAnsi="Times New Roman" w:cs="Times New Roman"/>
          <w:bCs/>
          <w:sz w:val="26"/>
          <w:szCs w:val="26"/>
          <w:lang w:eastAsia="ar-SA"/>
        </w:rPr>
        <w:t xml:space="preserve"> год.</w:t>
      </w:r>
    </w:p>
    <w:p w:rsidR="0008315B" w:rsidRPr="0008315B" w:rsidRDefault="0008315B" w:rsidP="0008315B">
      <w:pPr>
        <w:keepNext/>
        <w:keepLines/>
        <w:suppressLineNumbers/>
        <w:suppressAutoHyphens/>
        <w:spacing w:after="0" w:line="240" w:lineRule="auto"/>
        <w:rPr>
          <w:rFonts w:ascii="Times New Roman" w:eastAsia="Times New Roman" w:hAnsi="Times New Roman" w:cs="Times New Roman"/>
          <w:b/>
          <w:sz w:val="26"/>
          <w:szCs w:val="26"/>
        </w:rPr>
      </w:pPr>
    </w:p>
    <w:p w:rsidR="0008315B" w:rsidRPr="0008315B" w:rsidRDefault="0008315B" w:rsidP="0008315B">
      <w:pPr>
        <w:tabs>
          <w:tab w:val="left" w:pos="0"/>
          <w:tab w:val="left" w:pos="709"/>
        </w:tabs>
        <w:suppressAutoHyphens/>
        <w:spacing w:after="0" w:line="240" w:lineRule="auto"/>
        <w:ind w:right="-1" w:firstLine="567"/>
        <w:jc w:val="both"/>
        <w:rPr>
          <w:rFonts w:ascii="Times New Roman" w:eastAsia="Times New Roman" w:hAnsi="Times New Roman" w:cs="Times New Roman"/>
          <w:sz w:val="26"/>
          <w:szCs w:val="26"/>
          <w:lang w:eastAsia="ar-SA"/>
        </w:rPr>
      </w:pPr>
      <w:r w:rsidRPr="0008315B">
        <w:rPr>
          <w:rFonts w:ascii="Times New Roman" w:eastAsia="Times New Roman" w:hAnsi="Times New Roman" w:cs="Times New Roman"/>
          <w:sz w:val="26"/>
          <w:szCs w:val="26"/>
          <w:lang w:eastAsia="ar-SA"/>
        </w:rPr>
        <w:t>В соответствии со статьи 81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27E0C">
        <w:rPr>
          <w:rFonts w:ascii="Times New Roman" w:eastAsia="Times New Roman" w:hAnsi="Times New Roman" w:cs="Times New Roman"/>
          <w:sz w:val="26"/>
          <w:szCs w:val="26"/>
          <w:lang w:eastAsia="ar-SA"/>
        </w:rPr>
        <w:t xml:space="preserve"> ПОСТАНОВЛЯЮ</w:t>
      </w:r>
      <w:r w:rsidRPr="0008315B">
        <w:rPr>
          <w:rFonts w:ascii="Times New Roman" w:eastAsia="Times New Roman" w:hAnsi="Times New Roman" w:cs="Times New Roman"/>
          <w:sz w:val="26"/>
          <w:szCs w:val="26"/>
          <w:lang w:eastAsia="ar-SA"/>
        </w:rPr>
        <w:t>:</w:t>
      </w:r>
    </w:p>
    <w:p w:rsidR="0008315B" w:rsidRPr="0008315B" w:rsidRDefault="0008315B" w:rsidP="0008315B">
      <w:pPr>
        <w:tabs>
          <w:tab w:val="left" w:pos="0"/>
          <w:tab w:val="left" w:pos="709"/>
        </w:tabs>
        <w:suppressAutoHyphens/>
        <w:spacing w:after="0" w:line="240" w:lineRule="auto"/>
        <w:ind w:right="-1" w:firstLine="567"/>
        <w:jc w:val="both"/>
        <w:rPr>
          <w:rFonts w:ascii="Times New Roman" w:eastAsia="Arial" w:hAnsi="Times New Roman" w:cs="Times New Roman"/>
          <w:sz w:val="26"/>
          <w:szCs w:val="26"/>
          <w:lang w:eastAsia="ar-SA"/>
        </w:rPr>
      </w:pPr>
      <w:r w:rsidRPr="0008315B">
        <w:rPr>
          <w:rFonts w:ascii="Times New Roman" w:eastAsia="Times New Roman" w:hAnsi="Times New Roman" w:cs="Times New Roman"/>
          <w:sz w:val="26"/>
          <w:szCs w:val="26"/>
          <w:lang w:eastAsia="ar-SA"/>
        </w:rPr>
        <w:t>1.</w:t>
      </w:r>
      <w:r w:rsidRPr="0008315B">
        <w:rPr>
          <w:rFonts w:ascii="Times New Roman" w:eastAsia="Arial" w:hAnsi="Times New Roman" w:cs="Times New Roman"/>
          <w:sz w:val="26"/>
          <w:szCs w:val="26"/>
          <w:lang w:eastAsia="ar-SA"/>
        </w:rPr>
        <w:t xml:space="preserve"> Утвердить документацию</w:t>
      </w:r>
      <w:r w:rsidR="00227E0C">
        <w:rPr>
          <w:rFonts w:ascii="Times New Roman" w:eastAsia="Arial" w:hAnsi="Times New Roman" w:cs="Times New Roman"/>
          <w:sz w:val="26"/>
          <w:szCs w:val="26"/>
          <w:lang w:eastAsia="ar-SA"/>
        </w:rPr>
        <w:t xml:space="preserve"> </w:t>
      </w:r>
      <w:r w:rsidRPr="0008315B">
        <w:rPr>
          <w:rFonts w:ascii="Times New Roman" w:eastAsia="Times New Roman" w:hAnsi="Times New Roman" w:cs="Times New Roman"/>
          <w:bCs/>
          <w:sz w:val="26"/>
          <w:szCs w:val="26"/>
          <w:lang w:eastAsia="ar-SA"/>
        </w:rPr>
        <w:t>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для включения в перечень поставщиков и последующего осуществления у них закупок товаров  путем проведения запроса котировок на поставку товаров, необходимых для оказания гуманитарной помощи либо ликвидации последствий чрезвычайных ситуаций природного или техногенного характера для нужд муниципального образования «Моторский сельсовет» на 201</w:t>
      </w:r>
      <w:r>
        <w:rPr>
          <w:rFonts w:ascii="Times New Roman" w:eastAsia="Times New Roman" w:hAnsi="Times New Roman" w:cs="Times New Roman"/>
          <w:bCs/>
          <w:sz w:val="26"/>
          <w:szCs w:val="26"/>
          <w:lang w:eastAsia="ar-SA"/>
        </w:rPr>
        <w:t>8</w:t>
      </w:r>
      <w:r w:rsidRPr="0008315B">
        <w:rPr>
          <w:rFonts w:ascii="Times New Roman" w:eastAsia="Times New Roman" w:hAnsi="Times New Roman" w:cs="Times New Roman"/>
          <w:bCs/>
          <w:sz w:val="26"/>
          <w:szCs w:val="26"/>
          <w:lang w:eastAsia="ar-SA"/>
        </w:rPr>
        <w:t xml:space="preserve"> год, со</w:t>
      </w:r>
      <w:r w:rsidRPr="0008315B">
        <w:rPr>
          <w:rFonts w:ascii="Times New Roman" w:eastAsia="Arial" w:hAnsi="Times New Roman" w:cs="Times New Roman"/>
          <w:sz w:val="26"/>
          <w:szCs w:val="26"/>
          <w:lang w:eastAsia="ar-SA"/>
        </w:rPr>
        <w:t>гласно приложению.</w:t>
      </w:r>
    </w:p>
    <w:p w:rsidR="0008315B" w:rsidRPr="0008315B" w:rsidRDefault="0008315B" w:rsidP="0008315B">
      <w:pPr>
        <w:suppressAutoHyphens/>
        <w:spacing w:after="0" w:line="240" w:lineRule="auto"/>
        <w:ind w:right="-1"/>
        <w:jc w:val="both"/>
        <w:rPr>
          <w:rFonts w:ascii="Times New Roman" w:eastAsia="Arial" w:hAnsi="Times New Roman" w:cs="Times New Roman"/>
          <w:sz w:val="26"/>
          <w:szCs w:val="26"/>
          <w:lang w:eastAsia="ar-SA"/>
        </w:rPr>
      </w:pPr>
      <w:r w:rsidRPr="0008315B">
        <w:rPr>
          <w:rFonts w:ascii="Times New Roman" w:eastAsia="Arial" w:hAnsi="Times New Roman" w:cs="Times New Roman"/>
          <w:sz w:val="26"/>
          <w:szCs w:val="26"/>
          <w:lang w:eastAsia="ar-SA"/>
        </w:rPr>
        <w:tab/>
        <w:t xml:space="preserve">2. Отделу муниципальных закупок муниципального казенного учреждения по обеспечению жизнедеятельности района разместить извещение о </w:t>
      </w:r>
      <w:r w:rsidRPr="0008315B">
        <w:rPr>
          <w:rFonts w:ascii="Times New Roman" w:eastAsia="Times New Roman" w:hAnsi="Times New Roman" w:cs="Times New Roman"/>
          <w:bCs/>
          <w:sz w:val="26"/>
          <w:szCs w:val="26"/>
          <w:lang w:eastAsia="ar-SA"/>
        </w:rPr>
        <w:t>проведении</w:t>
      </w:r>
      <w:r w:rsidRPr="0008315B">
        <w:rPr>
          <w:rFonts w:ascii="Times New Roman" w:eastAsia="Arial" w:hAnsi="Times New Roman" w:cs="Times New Roman"/>
          <w:sz w:val="26"/>
          <w:szCs w:val="26"/>
          <w:lang w:eastAsia="ar-SA"/>
        </w:rPr>
        <w:t xml:space="preserve"> процедуры</w:t>
      </w:r>
      <w:r w:rsidRPr="0008315B">
        <w:rPr>
          <w:rFonts w:ascii="Times New Roman" w:eastAsia="Times New Roman" w:hAnsi="Times New Roman" w:cs="Times New Roman"/>
          <w:bCs/>
          <w:sz w:val="26"/>
          <w:szCs w:val="26"/>
          <w:lang w:eastAsia="ar-SA"/>
        </w:rPr>
        <w:t xml:space="preserve">предварительного отбора участников закупки </w:t>
      </w:r>
      <w:r w:rsidRPr="0008315B">
        <w:rPr>
          <w:rFonts w:ascii="Times New Roman" w:eastAsia="Arial" w:hAnsi="Times New Roman" w:cs="Times New Roman"/>
          <w:sz w:val="26"/>
          <w:szCs w:val="26"/>
          <w:lang w:eastAsia="ar-SA"/>
        </w:rPr>
        <w:t xml:space="preserve">в электронной форме на официальном сайте по адресу – </w:t>
      </w:r>
      <w:r w:rsidRPr="0008315B">
        <w:rPr>
          <w:rFonts w:ascii="Times New Roman" w:eastAsia="Arial" w:hAnsi="Times New Roman" w:cs="Times New Roman"/>
          <w:sz w:val="26"/>
          <w:szCs w:val="26"/>
          <w:lang w:val="en-US" w:eastAsia="ar-SA"/>
        </w:rPr>
        <w:t>www</w:t>
      </w:r>
      <w:r w:rsidRPr="0008315B">
        <w:rPr>
          <w:rFonts w:ascii="Times New Roman" w:eastAsia="Arial" w:hAnsi="Times New Roman" w:cs="Times New Roman"/>
          <w:sz w:val="26"/>
          <w:szCs w:val="26"/>
          <w:lang w:eastAsia="ar-SA"/>
        </w:rPr>
        <w:t>.</w:t>
      </w:r>
      <w:r w:rsidRPr="0008315B">
        <w:rPr>
          <w:rFonts w:ascii="Times New Roman" w:eastAsia="Arial" w:hAnsi="Times New Roman" w:cs="Times New Roman"/>
          <w:sz w:val="26"/>
          <w:szCs w:val="26"/>
          <w:lang w:val="en-US" w:eastAsia="ar-SA"/>
        </w:rPr>
        <w:t>zakupki</w:t>
      </w:r>
      <w:r w:rsidRPr="0008315B">
        <w:rPr>
          <w:rFonts w:ascii="Times New Roman" w:eastAsia="Arial" w:hAnsi="Times New Roman" w:cs="Times New Roman"/>
          <w:sz w:val="26"/>
          <w:szCs w:val="26"/>
          <w:lang w:eastAsia="ar-SA"/>
        </w:rPr>
        <w:t>.</w:t>
      </w:r>
      <w:r w:rsidRPr="0008315B">
        <w:rPr>
          <w:rFonts w:ascii="Times New Roman" w:eastAsia="Arial" w:hAnsi="Times New Roman" w:cs="Times New Roman"/>
          <w:sz w:val="26"/>
          <w:szCs w:val="26"/>
          <w:lang w:val="en-US" w:eastAsia="ar-SA"/>
        </w:rPr>
        <w:t>gov</w:t>
      </w:r>
      <w:r w:rsidRPr="0008315B">
        <w:rPr>
          <w:rFonts w:ascii="Times New Roman" w:eastAsia="Arial" w:hAnsi="Times New Roman" w:cs="Times New Roman"/>
          <w:sz w:val="26"/>
          <w:szCs w:val="26"/>
          <w:lang w:eastAsia="ar-SA"/>
        </w:rPr>
        <w:t xml:space="preserve">. </w:t>
      </w:r>
      <w:r w:rsidRPr="0008315B">
        <w:rPr>
          <w:rFonts w:ascii="Times New Roman" w:eastAsia="Arial" w:hAnsi="Times New Roman" w:cs="Times New Roman"/>
          <w:sz w:val="26"/>
          <w:szCs w:val="26"/>
          <w:lang w:val="en-US" w:eastAsia="ar-SA"/>
        </w:rPr>
        <w:t>ru</w:t>
      </w:r>
      <w:r w:rsidRPr="0008315B">
        <w:rPr>
          <w:rFonts w:ascii="Times New Roman" w:eastAsia="Arial" w:hAnsi="Times New Roman" w:cs="Times New Roman"/>
          <w:sz w:val="26"/>
          <w:szCs w:val="26"/>
          <w:lang w:eastAsia="ar-SA"/>
        </w:rPr>
        <w:t xml:space="preserve"> . </w:t>
      </w:r>
    </w:p>
    <w:p w:rsidR="0008315B" w:rsidRPr="0008315B" w:rsidRDefault="0008315B" w:rsidP="0008315B">
      <w:pPr>
        <w:spacing w:after="0" w:line="240" w:lineRule="auto"/>
        <w:jc w:val="both"/>
        <w:rPr>
          <w:rFonts w:ascii="Times New Roman" w:eastAsia="Times New Roman" w:hAnsi="Times New Roman" w:cs="Times New Roman"/>
          <w:color w:val="000000"/>
          <w:sz w:val="26"/>
          <w:szCs w:val="26"/>
        </w:rPr>
      </w:pPr>
      <w:r w:rsidRPr="0008315B">
        <w:rPr>
          <w:rFonts w:ascii="Times New Roman" w:eastAsia="Arial" w:hAnsi="Times New Roman" w:cs="Times New Roman"/>
          <w:sz w:val="26"/>
          <w:szCs w:val="26"/>
          <w:lang w:eastAsia="ar-SA"/>
        </w:rPr>
        <w:tab/>
        <w:t xml:space="preserve">3. Членам аукционной комиссии </w:t>
      </w:r>
      <w:r w:rsidRPr="0008315B">
        <w:rPr>
          <w:rFonts w:ascii="Times New Roman" w:eastAsia="Times New Roman" w:hAnsi="Times New Roman" w:cs="Times New Roman"/>
          <w:bCs/>
          <w:sz w:val="26"/>
          <w:szCs w:val="26"/>
          <w:lang w:eastAsia="ar-SA"/>
        </w:rPr>
        <w:t xml:space="preserve">проведении предварительного отбора участников закупки </w:t>
      </w:r>
      <w:r w:rsidRPr="0008315B">
        <w:rPr>
          <w:rFonts w:ascii="Times New Roman" w:eastAsia="Arial" w:hAnsi="Times New Roman" w:cs="Times New Roman"/>
          <w:sz w:val="26"/>
          <w:szCs w:val="26"/>
          <w:lang w:eastAsia="ar-SA"/>
        </w:rPr>
        <w:t xml:space="preserve">рассмотреть заявки </w:t>
      </w:r>
      <w:r w:rsidRPr="0008315B">
        <w:rPr>
          <w:rFonts w:ascii="Times New Roman" w:eastAsia="Times New Roman" w:hAnsi="Times New Roman" w:cs="Times New Roman"/>
          <w:bCs/>
          <w:sz w:val="26"/>
          <w:szCs w:val="26"/>
          <w:lang w:eastAsia="ar-SA"/>
        </w:rPr>
        <w:t>в целях оказания гуманитарной помощи либо ликвидации последствий чрезвычайных ситуаций природного или техногенного характера для включения в перечень поставщиков и последующего осуществления у них закупок товаров  путем проведения запроса котировок на поставку товаров, необходимых для оказания гуманитарной помощи либо ликвидации последствий чрезвычайных ситуаций природного или техногенного характера для нужд муниципального образования «Моторского сельсовета</w:t>
      </w:r>
      <w:r>
        <w:rPr>
          <w:rFonts w:ascii="Times New Roman" w:eastAsia="Times New Roman" w:hAnsi="Times New Roman" w:cs="Times New Roman"/>
          <w:bCs/>
          <w:sz w:val="26"/>
          <w:szCs w:val="26"/>
          <w:lang w:eastAsia="ar-SA"/>
        </w:rPr>
        <w:t>» на 2018</w:t>
      </w:r>
      <w:r w:rsidRPr="0008315B">
        <w:rPr>
          <w:rFonts w:ascii="Times New Roman" w:eastAsia="Times New Roman" w:hAnsi="Times New Roman" w:cs="Times New Roman"/>
          <w:bCs/>
          <w:sz w:val="26"/>
          <w:szCs w:val="26"/>
          <w:lang w:eastAsia="ar-SA"/>
        </w:rPr>
        <w:t xml:space="preserve"> год </w:t>
      </w:r>
      <w:r w:rsidRPr="0008315B">
        <w:rPr>
          <w:rFonts w:ascii="Times New Roman" w:eastAsia="Arial" w:hAnsi="Times New Roman" w:cs="Times New Roman"/>
          <w:sz w:val="26"/>
          <w:szCs w:val="26"/>
          <w:lang w:eastAsia="ar-SA"/>
        </w:rPr>
        <w:t xml:space="preserve">и определить победителя.  </w:t>
      </w:r>
    </w:p>
    <w:p w:rsidR="0008315B" w:rsidRPr="0008315B" w:rsidRDefault="0008315B" w:rsidP="0008315B">
      <w:pPr>
        <w:suppressAutoHyphens/>
        <w:spacing w:after="0" w:line="240" w:lineRule="auto"/>
        <w:ind w:right="-1"/>
        <w:jc w:val="both"/>
        <w:rPr>
          <w:rFonts w:ascii="Times New Roman" w:eastAsia="Arial" w:hAnsi="Times New Roman" w:cs="Times New Roman"/>
          <w:sz w:val="26"/>
          <w:szCs w:val="26"/>
          <w:lang w:eastAsia="ar-SA"/>
        </w:rPr>
      </w:pPr>
      <w:r w:rsidRPr="0008315B">
        <w:rPr>
          <w:rFonts w:ascii="Times New Roman" w:eastAsia="Arial" w:hAnsi="Times New Roman" w:cs="Times New Roman"/>
          <w:sz w:val="26"/>
          <w:szCs w:val="26"/>
          <w:lang w:eastAsia="ar-SA"/>
        </w:rPr>
        <w:tab/>
        <w:t xml:space="preserve">4. Контроль за исполнением настоящего </w:t>
      </w:r>
      <w:r w:rsidR="00227E0C">
        <w:rPr>
          <w:rFonts w:ascii="Times New Roman" w:eastAsia="Arial" w:hAnsi="Times New Roman" w:cs="Times New Roman"/>
          <w:sz w:val="26"/>
          <w:szCs w:val="26"/>
          <w:lang w:eastAsia="ar-SA"/>
        </w:rPr>
        <w:t>постановления</w:t>
      </w:r>
      <w:r w:rsidRPr="0008315B">
        <w:rPr>
          <w:rFonts w:ascii="Times New Roman" w:eastAsia="Arial" w:hAnsi="Times New Roman" w:cs="Times New Roman"/>
          <w:sz w:val="26"/>
          <w:szCs w:val="26"/>
          <w:lang w:eastAsia="ar-SA"/>
        </w:rPr>
        <w:t xml:space="preserve"> оставляю за собой.</w:t>
      </w:r>
    </w:p>
    <w:p w:rsidR="0008315B" w:rsidRPr="0008315B" w:rsidRDefault="0008315B" w:rsidP="0008315B">
      <w:pPr>
        <w:suppressAutoHyphens/>
        <w:spacing w:after="0" w:line="240" w:lineRule="auto"/>
        <w:ind w:right="-1"/>
        <w:jc w:val="both"/>
        <w:rPr>
          <w:rFonts w:ascii="Times New Roman" w:eastAsia="Arial" w:hAnsi="Times New Roman" w:cs="Times New Roman"/>
          <w:sz w:val="26"/>
          <w:szCs w:val="26"/>
          <w:lang w:eastAsia="ar-SA"/>
        </w:rPr>
      </w:pPr>
      <w:r w:rsidRPr="0008315B">
        <w:rPr>
          <w:rFonts w:ascii="Times New Roman" w:eastAsia="Arial" w:hAnsi="Times New Roman" w:cs="Times New Roman"/>
          <w:sz w:val="26"/>
          <w:szCs w:val="26"/>
          <w:lang w:eastAsia="ar-SA"/>
        </w:rPr>
        <w:tab/>
        <w:t xml:space="preserve">5. </w:t>
      </w:r>
      <w:r w:rsidR="00227E0C">
        <w:rPr>
          <w:rFonts w:ascii="Times New Roman" w:eastAsia="Arial" w:hAnsi="Times New Roman" w:cs="Times New Roman"/>
          <w:sz w:val="26"/>
          <w:szCs w:val="26"/>
          <w:lang w:eastAsia="ar-SA"/>
        </w:rPr>
        <w:t>Постановление</w:t>
      </w:r>
      <w:r w:rsidRPr="0008315B">
        <w:rPr>
          <w:rFonts w:ascii="Times New Roman" w:eastAsia="Arial" w:hAnsi="Times New Roman" w:cs="Times New Roman"/>
          <w:sz w:val="26"/>
          <w:szCs w:val="26"/>
          <w:lang w:eastAsia="ar-SA"/>
        </w:rPr>
        <w:t xml:space="preserve"> вступает в силу со дня его подписания.</w:t>
      </w:r>
    </w:p>
    <w:p w:rsidR="0008315B" w:rsidRPr="0008315B" w:rsidRDefault="0008315B" w:rsidP="0008315B">
      <w:pPr>
        <w:suppressAutoHyphens/>
        <w:spacing w:after="0" w:line="240" w:lineRule="auto"/>
        <w:ind w:right="-1"/>
        <w:jc w:val="both"/>
        <w:rPr>
          <w:rFonts w:ascii="Times New Roman" w:eastAsia="Arial" w:hAnsi="Times New Roman" w:cs="Times New Roman"/>
          <w:sz w:val="26"/>
          <w:szCs w:val="26"/>
          <w:lang w:eastAsia="ar-SA"/>
        </w:rPr>
      </w:pPr>
    </w:p>
    <w:p w:rsidR="0008315B" w:rsidRPr="0008315B" w:rsidRDefault="0008315B" w:rsidP="0008315B">
      <w:pPr>
        <w:spacing w:after="0" w:line="240" w:lineRule="auto"/>
        <w:rPr>
          <w:rFonts w:ascii="Times New Roman" w:eastAsia="Times New Roman" w:hAnsi="Times New Roman" w:cs="Times New Roman"/>
          <w:sz w:val="28"/>
          <w:szCs w:val="28"/>
        </w:rPr>
      </w:pPr>
    </w:p>
    <w:p w:rsidR="0008315B" w:rsidRPr="0008315B" w:rsidRDefault="0008315B" w:rsidP="0008315B">
      <w:pPr>
        <w:spacing w:after="0" w:line="240" w:lineRule="auto"/>
        <w:rPr>
          <w:rFonts w:ascii="Times New Roman" w:eastAsia="Times New Roman" w:hAnsi="Times New Roman" w:cs="Times New Roman"/>
          <w:sz w:val="28"/>
          <w:szCs w:val="28"/>
        </w:rPr>
      </w:pPr>
      <w:r w:rsidRPr="0008315B">
        <w:rPr>
          <w:rFonts w:ascii="Times New Roman" w:eastAsia="Times New Roman" w:hAnsi="Times New Roman" w:cs="Times New Roman"/>
          <w:sz w:val="28"/>
          <w:szCs w:val="28"/>
        </w:rPr>
        <w:t>Глава сельсовета                                                                                    А.А.Тонких</w:t>
      </w:r>
    </w:p>
    <w:p w:rsidR="0008315B" w:rsidRPr="0008315B" w:rsidRDefault="0008315B" w:rsidP="0008315B">
      <w:pPr>
        <w:spacing w:after="0" w:line="240" w:lineRule="auto"/>
        <w:rPr>
          <w:rFonts w:ascii="Times New Roman" w:eastAsia="Times New Roman" w:hAnsi="Times New Roman" w:cs="Times New Roman"/>
          <w:sz w:val="28"/>
          <w:szCs w:val="28"/>
        </w:rPr>
      </w:pPr>
    </w:p>
    <w:p w:rsidR="0008315B" w:rsidRPr="0008315B" w:rsidRDefault="0008315B" w:rsidP="0008315B">
      <w:pPr>
        <w:spacing w:after="0" w:line="240" w:lineRule="auto"/>
        <w:rPr>
          <w:rFonts w:ascii="Times New Roman" w:eastAsia="Times New Roman" w:hAnsi="Times New Roman" w:cs="Times New Roman"/>
          <w:sz w:val="28"/>
          <w:szCs w:val="28"/>
        </w:rPr>
      </w:pPr>
    </w:p>
    <w:p w:rsidR="0008315B" w:rsidRPr="0008315B" w:rsidRDefault="0008315B" w:rsidP="0008315B">
      <w:pPr>
        <w:spacing w:after="0" w:line="240" w:lineRule="auto"/>
        <w:rPr>
          <w:rFonts w:ascii="Times New Roman" w:eastAsia="Times New Roman" w:hAnsi="Times New Roman" w:cs="Times New Roman"/>
          <w:sz w:val="28"/>
          <w:szCs w:val="28"/>
        </w:rPr>
      </w:pPr>
    </w:p>
    <w:p w:rsidR="0008315B" w:rsidRPr="0008315B" w:rsidRDefault="0008315B" w:rsidP="0008315B">
      <w:pPr>
        <w:spacing w:after="0" w:line="240" w:lineRule="auto"/>
        <w:rPr>
          <w:rFonts w:ascii="Times New Roman" w:eastAsia="Times New Roman" w:hAnsi="Times New Roman" w:cs="Times New Roman"/>
          <w:sz w:val="28"/>
          <w:szCs w:val="28"/>
        </w:rPr>
      </w:pPr>
    </w:p>
    <w:tbl>
      <w:tblPr>
        <w:tblW w:w="0" w:type="auto"/>
        <w:tblLook w:val="04A0"/>
      </w:tblPr>
      <w:tblGrid>
        <w:gridCol w:w="4785"/>
        <w:gridCol w:w="4786"/>
      </w:tblGrid>
      <w:tr w:rsidR="0008315B" w:rsidRPr="0008315B" w:rsidTr="0008315B">
        <w:tc>
          <w:tcPr>
            <w:tcW w:w="4785" w:type="dxa"/>
            <w:shd w:val="clear" w:color="auto" w:fill="auto"/>
          </w:tcPr>
          <w:p w:rsidR="0008315B" w:rsidRPr="0008315B" w:rsidRDefault="0008315B" w:rsidP="0008315B">
            <w:pPr>
              <w:spacing w:after="0" w:line="240" w:lineRule="auto"/>
              <w:jc w:val="center"/>
              <w:rPr>
                <w:rFonts w:ascii="Times New Roman" w:eastAsia="Times New Roman" w:hAnsi="Times New Roman" w:cs="Times New Roman"/>
                <w:sz w:val="24"/>
                <w:szCs w:val="20"/>
                <w:u w:val="single"/>
                <w:lang w:eastAsia="ar-SA"/>
              </w:rPr>
            </w:pPr>
          </w:p>
        </w:tc>
        <w:tc>
          <w:tcPr>
            <w:tcW w:w="4786" w:type="dxa"/>
            <w:shd w:val="clear" w:color="auto" w:fill="auto"/>
          </w:tcPr>
          <w:p w:rsidR="0008315B" w:rsidRPr="0008315B" w:rsidRDefault="0008315B" w:rsidP="0008315B">
            <w:pPr>
              <w:spacing w:after="0" w:line="240" w:lineRule="auto"/>
              <w:jc w:val="center"/>
              <w:rPr>
                <w:rFonts w:ascii="Times New Roman" w:eastAsia="Times New Roman" w:hAnsi="Times New Roman" w:cs="Times New Roman"/>
                <w:sz w:val="24"/>
                <w:szCs w:val="28"/>
                <w:lang w:eastAsia="ar-SA"/>
              </w:rPr>
            </w:pPr>
            <w:r w:rsidRPr="0008315B">
              <w:rPr>
                <w:rFonts w:ascii="Times New Roman" w:eastAsia="Times New Roman" w:hAnsi="Times New Roman" w:cs="Times New Roman"/>
                <w:sz w:val="24"/>
                <w:szCs w:val="28"/>
                <w:lang w:eastAsia="ar-SA"/>
              </w:rPr>
              <w:t xml:space="preserve">УТВЕРЖДЕНО </w:t>
            </w:r>
          </w:p>
          <w:p w:rsidR="0008315B" w:rsidRPr="0008315B" w:rsidRDefault="0008315B" w:rsidP="0008315B">
            <w:pPr>
              <w:spacing w:after="0" w:line="240" w:lineRule="auto"/>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постановлением</w:t>
            </w:r>
            <w:r w:rsidRPr="0008315B">
              <w:rPr>
                <w:rFonts w:ascii="Times New Roman" w:eastAsia="Times New Roman" w:hAnsi="Times New Roman" w:cs="Times New Roman"/>
                <w:sz w:val="24"/>
                <w:szCs w:val="28"/>
                <w:lang w:eastAsia="ar-SA"/>
              </w:rPr>
              <w:t xml:space="preserve"> администрации </w:t>
            </w:r>
          </w:p>
          <w:p w:rsidR="0008315B" w:rsidRPr="0008315B" w:rsidRDefault="0008315B" w:rsidP="0008315B">
            <w:pPr>
              <w:spacing w:after="0" w:line="240" w:lineRule="auto"/>
              <w:jc w:val="center"/>
              <w:rPr>
                <w:rFonts w:ascii="Times New Roman" w:eastAsia="Times New Roman" w:hAnsi="Times New Roman" w:cs="Times New Roman"/>
                <w:sz w:val="24"/>
                <w:szCs w:val="28"/>
                <w:lang w:eastAsia="ar-SA"/>
              </w:rPr>
            </w:pPr>
            <w:r w:rsidRPr="0008315B">
              <w:rPr>
                <w:rFonts w:ascii="Times New Roman" w:eastAsia="Times New Roman" w:hAnsi="Times New Roman" w:cs="Times New Roman"/>
                <w:sz w:val="24"/>
                <w:szCs w:val="28"/>
                <w:lang w:eastAsia="ar-SA"/>
              </w:rPr>
              <w:t>Моторского сельсовета</w:t>
            </w:r>
          </w:p>
          <w:p w:rsidR="0008315B" w:rsidRPr="0008315B" w:rsidRDefault="0008315B" w:rsidP="0008315B">
            <w:pPr>
              <w:spacing w:after="0" w:line="240" w:lineRule="auto"/>
              <w:jc w:val="center"/>
              <w:rPr>
                <w:rFonts w:ascii="Times New Roman" w:eastAsia="Times New Roman" w:hAnsi="Times New Roman" w:cs="Times New Roman"/>
                <w:sz w:val="24"/>
                <w:szCs w:val="28"/>
                <w:lang w:eastAsia="ar-SA"/>
              </w:rPr>
            </w:pPr>
            <w:r w:rsidRPr="0008315B">
              <w:rPr>
                <w:rFonts w:ascii="Times New Roman" w:eastAsia="Times New Roman" w:hAnsi="Times New Roman" w:cs="Times New Roman"/>
                <w:sz w:val="24"/>
                <w:szCs w:val="28"/>
                <w:lang w:eastAsia="ar-SA"/>
              </w:rPr>
              <w:t xml:space="preserve">Каратузского района </w:t>
            </w:r>
          </w:p>
          <w:p w:rsidR="0008315B" w:rsidRPr="0008315B" w:rsidRDefault="0008315B" w:rsidP="0008315B">
            <w:pPr>
              <w:spacing w:after="0" w:line="240" w:lineRule="auto"/>
              <w:jc w:val="center"/>
              <w:rPr>
                <w:rFonts w:ascii="Times New Roman" w:eastAsia="Times New Roman" w:hAnsi="Times New Roman" w:cs="Times New Roman"/>
                <w:sz w:val="24"/>
                <w:szCs w:val="28"/>
                <w:lang w:eastAsia="ar-SA"/>
              </w:rPr>
            </w:pPr>
            <w:r w:rsidRPr="0008315B">
              <w:rPr>
                <w:rFonts w:ascii="Times New Roman" w:eastAsia="Times New Roman" w:hAnsi="Times New Roman" w:cs="Times New Roman"/>
                <w:sz w:val="24"/>
                <w:szCs w:val="28"/>
                <w:lang w:eastAsia="ar-SA"/>
              </w:rPr>
              <w:t>Красноярского края</w:t>
            </w:r>
          </w:p>
          <w:p w:rsidR="0008315B" w:rsidRPr="0008315B" w:rsidRDefault="0008315B" w:rsidP="0008315B">
            <w:pPr>
              <w:spacing w:after="0" w:line="240" w:lineRule="auto"/>
              <w:jc w:val="center"/>
              <w:rPr>
                <w:rFonts w:ascii="Times New Roman" w:eastAsia="Times New Roman" w:hAnsi="Times New Roman" w:cs="Times New Roman"/>
                <w:sz w:val="24"/>
                <w:szCs w:val="20"/>
                <w:lang w:eastAsia="ar-SA"/>
              </w:rPr>
            </w:pPr>
            <w:r w:rsidRPr="0008315B">
              <w:rPr>
                <w:rFonts w:ascii="Times New Roman" w:eastAsia="Times New Roman" w:hAnsi="Times New Roman" w:cs="Times New Roman"/>
                <w:sz w:val="24"/>
                <w:szCs w:val="28"/>
                <w:lang w:eastAsia="ar-SA"/>
              </w:rPr>
              <w:t>От</w:t>
            </w:r>
            <w:r>
              <w:rPr>
                <w:rFonts w:ascii="Times New Roman" w:eastAsia="Times New Roman" w:hAnsi="Times New Roman" w:cs="Times New Roman"/>
                <w:sz w:val="24"/>
                <w:szCs w:val="28"/>
                <w:lang w:eastAsia="ar-SA"/>
              </w:rPr>
              <w:t xml:space="preserve"> 15</w:t>
            </w:r>
            <w:r w:rsidRPr="0008315B">
              <w:rPr>
                <w:rFonts w:ascii="Times New Roman" w:eastAsia="Times New Roman" w:hAnsi="Times New Roman" w:cs="Times New Roman"/>
                <w:sz w:val="24"/>
                <w:szCs w:val="28"/>
                <w:lang w:eastAsia="ar-SA"/>
              </w:rPr>
              <w:t>.0</w:t>
            </w:r>
            <w:r>
              <w:rPr>
                <w:rFonts w:ascii="Times New Roman" w:eastAsia="Times New Roman" w:hAnsi="Times New Roman" w:cs="Times New Roman"/>
                <w:sz w:val="24"/>
                <w:szCs w:val="28"/>
                <w:lang w:eastAsia="ar-SA"/>
              </w:rPr>
              <w:t>6</w:t>
            </w:r>
            <w:r w:rsidRPr="0008315B">
              <w:rPr>
                <w:rFonts w:ascii="Times New Roman" w:eastAsia="Times New Roman" w:hAnsi="Times New Roman" w:cs="Times New Roman"/>
                <w:sz w:val="24"/>
                <w:szCs w:val="28"/>
                <w:lang w:eastAsia="ar-SA"/>
              </w:rPr>
              <w:t>. 201</w:t>
            </w:r>
            <w:r>
              <w:rPr>
                <w:rFonts w:ascii="Times New Roman" w:eastAsia="Times New Roman" w:hAnsi="Times New Roman" w:cs="Times New Roman"/>
                <w:sz w:val="24"/>
                <w:szCs w:val="28"/>
                <w:lang w:eastAsia="ar-SA"/>
              </w:rPr>
              <w:t>8</w:t>
            </w:r>
            <w:r w:rsidRPr="0008315B">
              <w:rPr>
                <w:rFonts w:ascii="Times New Roman" w:eastAsia="Times New Roman" w:hAnsi="Times New Roman" w:cs="Times New Roman"/>
                <w:sz w:val="24"/>
                <w:szCs w:val="28"/>
                <w:lang w:eastAsia="ar-SA"/>
              </w:rPr>
              <w:t xml:space="preserve"> г. № 3</w:t>
            </w:r>
            <w:r>
              <w:rPr>
                <w:rFonts w:ascii="Times New Roman" w:eastAsia="Times New Roman" w:hAnsi="Times New Roman" w:cs="Times New Roman"/>
                <w:sz w:val="24"/>
                <w:szCs w:val="28"/>
                <w:lang w:eastAsia="ar-SA"/>
              </w:rPr>
              <w:t>8</w:t>
            </w:r>
            <w:r w:rsidRPr="0008315B">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П</w:t>
            </w:r>
          </w:p>
        </w:tc>
      </w:tr>
    </w:tbl>
    <w:p w:rsidR="0008315B" w:rsidRPr="0008315B" w:rsidRDefault="0008315B" w:rsidP="0008315B">
      <w:pPr>
        <w:spacing w:after="0" w:line="240" w:lineRule="auto"/>
        <w:jc w:val="center"/>
        <w:rPr>
          <w:rFonts w:ascii="Times New Roman" w:eastAsia="Times New Roman" w:hAnsi="Times New Roman" w:cs="Times New Roman"/>
          <w:sz w:val="20"/>
          <w:szCs w:val="20"/>
          <w:u w:val="single"/>
          <w:lang w:eastAsia="ar-SA"/>
        </w:rPr>
      </w:pPr>
    </w:p>
    <w:p w:rsidR="0008315B" w:rsidRPr="0008315B" w:rsidRDefault="0008315B" w:rsidP="0008315B">
      <w:pPr>
        <w:spacing w:after="0" w:line="240" w:lineRule="auto"/>
        <w:jc w:val="center"/>
        <w:rPr>
          <w:rFonts w:ascii="Times New Roman" w:eastAsia="Times New Roman" w:hAnsi="Times New Roman" w:cs="Times New Roman"/>
          <w:sz w:val="20"/>
          <w:szCs w:val="20"/>
          <w:u w:val="single"/>
          <w:lang w:eastAsia="ar-SA"/>
        </w:rPr>
      </w:pPr>
    </w:p>
    <w:p w:rsidR="0008315B" w:rsidRPr="0008315B" w:rsidRDefault="0008315B" w:rsidP="0008315B">
      <w:pPr>
        <w:spacing w:after="0" w:line="240" w:lineRule="auto"/>
        <w:jc w:val="center"/>
        <w:rPr>
          <w:rFonts w:ascii="Times New Roman" w:eastAsia="Times New Roman" w:hAnsi="Times New Roman" w:cs="Times New Roman"/>
          <w:sz w:val="20"/>
          <w:szCs w:val="20"/>
          <w:u w:val="single"/>
          <w:lang w:eastAsia="ar-SA"/>
        </w:rPr>
      </w:pPr>
    </w:p>
    <w:p w:rsidR="0008315B" w:rsidRPr="0008315B" w:rsidRDefault="0008315B" w:rsidP="0008315B">
      <w:pPr>
        <w:spacing w:after="0" w:line="240" w:lineRule="auto"/>
        <w:jc w:val="center"/>
        <w:rPr>
          <w:rFonts w:ascii="Times New Roman" w:eastAsia="Times New Roman" w:hAnsi="Times New Roman" w:cs="Times New Roman"/>
          <w:sz w:val="20"/>
          <w:szCs w:val="20"/>
          <w:u w:val="single"/>
          <w:lang w:eastAsia="ar-SA"/>
        </w:rPr>
      </w:pPr>
    </w:p>
    <w:p w:rsidR="0008315B" w:rsidRPr="0008315B" w:rsidRDefault="0008315B" w:rsidP="0008315B">
      <w:pPr>
        <w:spacing w:after="0" w:line="240" w:lineRule="auto"/>
        <w:jc w:val="center"/>
        <w:rPr>
          <w:rFonts w:ascii="Times New Roman" w:eastAsia="Times New Roman" w:hAnsi="Times New Roman" w:cs="Times New Roman"/>
          <w:sz w:val="20"/>
          <w:szCs w:val="20"/>
          <w:u w:val="single"/>
          <w:lang w:eastAsia="ar-SA"/>
        </w:rPr>
      </w:pPr>
    </w:p>
    <w:p w:rsidR="0008315B" w:rsidRPr="0008315B" w:rsidRDefault="0008315B" w:rsidP="0008315B">
      <w:pPr>
        <w:spacing w:after="0" w:line="240" w:lineRule="auto"/>
        <w:jc w:val="center"/>
        <w:rPr>
          <w:rFonts w:ascii="Times New Roman" w:eastAsia="Times New Roman" w:hAnsi="Times New Roman" w:cs="Times New Roman"/>
          <w:sz w:val="20"/>
          <w:szCs w:val="20"/>
          <w:u w:val="single"/>
          <w:lang w:eastAsia="ar-SA"/>
        </w:rPr>
      </w:pPr>
    </w:p>
    <w:p w:rsidR="0008315B" w:rsidRPr="0008315B" w:rsidRDefault="0008315B" w:rsidP="0008315B">
      <w:pPr>
        <w:spacing w:after="0" w:line="240" w:lineRule="auto"/>
        <w:jc w:val="center"/>
        <w:rPr>
          <w:rFonts w:ascii="Times New Roman" w:eastAsia="Times New Roman" w:hAnsi="Times New Roman" w:cs="Times New Roman"/>
          <w:sz w:val="20"/>
          <w:szCs w:val="20"/>
          <w:u w:val="single"/>
          <w:lang w:eastAsia="ar-SA"/>
        </w:rPr>
      </w:pPr>
    </w:p>
    <w:p w:rsidR="0008315B" w:rsidRPr="0008315B" w:rsidRDefault="0008315B" w:rsidP="0008315B">
      <w:pPr>
        <w:spacing w:after="0" w:line="240" w:lineRule="auto"/>
        <w:jc w:val="center"/>
        <w:rPr>
          <w:rFonts w:ascii="Times New Roman" w:eastAsia="Times New Roman" w:hAnsi="Times New Roman" w:cs="Times New Roman"/>
          <w:b/>
          <w:sz w:val="28"/>
          <w:szCs w:val="20"/>
          <w:lang w:eastAsia="ar-SA"/>
        </w:rPr>
      </w:pPr>
    </w:p>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08315B" w:rsidRPr="0008315B" w:rsidRDefault="0008315B" w:rsidP="0008315B">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08315B">
        <w:rPr>
          <w:rFonts w:ascii="Times New Roman" w:eastAsia="Times New Roman" w:hAnsi="Times New Roman" w:cs="Times New Roman"/>
          <w:b/>
          <w:bCs/>
          <w:sz w:val="20"/>
          <w:szCs w:val="20"/>
          <w:lang w:eastAsia="ar-SA"/>
        </w:rPr>
        <w:t>ДОКУМЕНТАЦИЯ</w:t>
      </w:r>
    </w:p>
    <w:p w:rsidR="0008315B" w:rsidRPr="0008315B" w:rsidRDefault="0008315B" w:rsidP="0008315B">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rPr>
      </w:pPr>
      <w:r w:rsidRPr="0008315B">
        <w:rPr>
          <w:rFonts w:ascii="Times New Roman" w:eastAsia="Times New Roman" w:hAnsi="Times New Roman" w:cs="Times New Roman"/>
          <w:b/>
          <w:bCs/>
          <w:sz w:val="20"/>
          <w:szCs w:val="20"/>
          <w:lang w:eastAsia="ar-SA"/>
        </w:rPr>
        <w:t>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для включения в перечень поставщиков и последующего осуществления у них закупок товаров  путем проведения запроса котировок на поставку товаров,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Моторского сельсовета Каратузского района Красноярского края на 201</w:t>
      </w:r>
      <w:r>
        <w:rPr>
          <w:rFonts w:ascii="Times New Roman" w:eastAsia="Times New Roman" w:hAnsi="Times New Roman" w:cs="Times New Roman"/>
          <w:b/>
          <w:bCs/>
          <w:sz w:val="20"/>
          <w:szCs w:val="20"/>
          <w:lang w:eastAsia="ar-SA"/>
        </w:rPr>
        <w:t>8</w:t>
      </w:r>
      <w:r w:rsidRPr="0008315B">
        <w:rPr>
          <w:rFonts w:ascii="Times New Roman" w:eastAsia="Times New Roman" w:hAnsi="Times New Roman" w:cs="Times New Roman"/>
          <w:b/>
          <w:bCs/>
          <w:sz w:val="20"/>
          <w:szCs w:val="20"/>
          <w:lang w:eastAsia="ar-SA"/>
        </w:rPr>
        <w:t xml:space="preserve"> год.</w:t>
      </w:r>
    </w:p>
    <w:p w:rsidR="0008315B" w:rsidRPr="0008315B" w:rsidRDefault="0008315B" w:rsidP="0008315B">
      <w:pPr>
        <w:spacing w:after="0" w:line="240" w:lineRule="auto"/>
        <w:rPr>
          <w:rFonts w:ascii="Times New Roman" w:eastAsia="Times New Roman" w:hAnsi="Times New Roman" w:cs="Times New Roman"/>
          <w:sz w:val="20"/>
          <w:szCs w:val="20"/>
        </w:rPr>
      </w:pPr>
    </w:p>
    <w:p w:rsidR="0008315B" w:rsidRPr="0008315B" w:rsidRDefault="0008315B" w:rsidP="0008315B">
      <w:pPr>
        <w:spacing w:after="0" w:line="240" w:lineRule="auto"/>
        <w:rPr>
          <w:rFonts w:ascii="Times New Roman" w:eastAsia="Times New Roman" w:hAnsi="Times New Roman" w:cs="Times New Roman"/>
          <w:sz w:val="20"/>
          <w:szCs w:val="20"/>
        </w:rPr>
      </w:pPr>
    </w:p>
    <w:p w:rsidR="0008315B" w:rsidRPr="0008315B" w:rsidRDefault="0008315B" w:rsidP="0008315B">
      <w:pPr>
        <w:spacing w:after="0" w:line="240" w:lineRule="auto"/>
        <w:rPr>
          <w:rFonts w:ascii="Times New Roman" w:eastAsia="Times New Roman" w:hAnsi="Times New Roman" w:cs="Times New Roman"/>
          <w:sz w:val="20"/>
          <w:szCs w:val="20"/>
        </w:rPr>
      </w:pPr>
    </w:p>
    <w:p w:rsidR="0008315B" w:rsidRPr="0008315B" w:rsidRDefault="0008315B" w:rsidP="0008315B">
      <w:pPr>
        <w:spacing w:after="0" w:line="240" w:lineRule="auto"/>
        <w:rPr>
          <w:rFonts w:ascii="Times New Roman" w:eastAsia="Times New Roman" w:hAnsi="Times New Roman" w:cs="Times New Roman"/>
          <w:sz w:val="20"/>
          <w:szCs w:val="20"/>
        </w:rPr>
      </w:pPr>
    </w:p>
    <w:p w:rsidR="0008315B" w:rsidRPr="0008315B" w:rsidRDefault="0008315B" w:rsidP="0008315B">
      <w:pPr>
        <w:spacing w:after="0" w:line="240" w:lineRule="auto"/>
        <w:rPr>
          <w:rFonts w:ascii="Times New Roman" w:eastAsia="Times New Roman" w:hAnsi="Times New Roman" w:cs="Times New Roman"/>
          <w:sz w:val="20"/>
          <w:szCs w:val="20"/>
        </w:rPr>
      </w:pPr>
    </w:p>
    <w:p w:rsidR="0008315B" w:rsidRPr="0008315B" w:rsidRDefault="0008315B" w:rsidP="0008315B">
      <w:pPr>
        <w:spacing w:after="0" w:line="240" w:lineRule="auto"/>
        <w:rPr>
          <w:rFonts w:ascii="Times New Roman" w:eastAsia="Times New Roman" w:hAnsi="Times New Roman" w:cs="Times New Roman"/>
          <w:sz w:val="20"/>
          <w:szCs w:val="20"/>
        </w:rPr>
      </w:pPr>
    </w:p>
    <w:p w:rsidR="0008315B" w:rsidRPr="0008315B" w:rsidRDefault="0008315B" w:rsidP="0008315B">
      <w:pPr>
        <w:spacing w:after="0" w:line="240" w:lineRule="auto"/>
        <w:rPr>
          <w:rFonts w:ascii="Times New Roman" w:eastAsia="Times New Roman" w:hAnsi="Times New Roman" w:cs="Times New Roman"/>
          <w:sz w:val="20"/>
          <w:szCs w:val="20"/>
        </w:rPr>
      </w:pPr>
    </w:p>
    <w:p w:rsidR="0008315B" w:rsidRPr="0008315B" w:rsidRDefault="0008315B" w:rsidP="0008315B">
      <w:pPr>
        <w:spacing w:after="0" w:line="240" w:lineRule="auto"/>
        <w:rPr>
          <w:rFonts w:ascii="Times New Roman" w:eastAsia="Times New Roman" w:hAnsi="Times New Roman" w:cs="Times New Roman"/>
          <w:sz w:val="20"/>
          <w:szCs w:val="20"/>
        </w:rPr>
      </w:pPr>
    </w:p>
    <w:p w:rsidR="0008315B" w:rsidRPr="0008315B" w:rsidRDefault="0008315B" w:rsidP="0008315B">
      <w:pPr>
        <w:tabs>
          <w:tab w:val="left" w:pos="2842"/>
        </w:tabs>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ab/>
      </w:r>
    </w:p>
    <w:p w:rsidR="0008315B" w:rsidRPr="0008315B" w:rsidRDefault="0008315B" w:rsidP="0008315B">
      <w:pPr>
        <w:tabs>
          <w:tab w:val="left" w:pos="2842"/>
        </w:tabs>
        <w:spacing w:after="0" w:line="240" w:lineRule="auto"/>
        <w:rPr>
          <w:rFonts w:ascii="Times New Roman" w:eastAsia="Times New Roman" w:hAnsi="Times New Roman" w:cs="Times New Roman"/>
          <w:sz w:val="20"/>
          <w:szCs w:val="20"/>
        </w:rPr>
      </w:pPr>
    </w:p>
    <w:p w:rsidR="0008315B" w:rsidRPr="0008315B" w:rsidRDefault="0008315B" w:rsidP="0008315B">
      <w:pPr>
        <w:tabs>
          <w:tab w:val="left" w:pos="2842"/>
        </w:tabs>
        <w:spacing w:after="0" w:line="240" w:lineRule="auto"/>
        <w:rPr>
          <w:rFonts w:ascii="Times New Roman" w:eastAsia="Times New Roman" w:hAnsi="Times New Roman" w:cs="Times New Roman"/>
          <w:b/>
          <w:sz w:val="20"/>
          <w:szCs w:val="20"/>
        </w:rPr>
      </w:pPr>
    </w:p>
    <w:p w:rsidR="0008315B" w:rsidRPr="0008315B" w:rsidRDefault="0008315B" w:rsidP="0008315B">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b/>
          <w:sz w:val="20"/>
          <w:szCs w:val="20"/>
        </w:rPr>
      </w:pPr>
    </w:p>
    <w:p w:rsidR="0008315B" w:rsidRPr="0008315B" w:rsidRDefault="0008315B" w:rsidP="0008315B">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b/>
          <w:sz w:val="20"/>
          <w:szCs w:val="20"/>
        </w:rPr>
      </w:pPr>
    </w:p>
    <w:p w:rsidR="0008315B" w:rsidRPr="0008315B" w:rsidRDefault="0008315B" w:rsidP="0008315B">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b/>
          <w:sz w:val="20"/>
          <w:szCs w:val="20"/>
        </w:rPr>
      </w:pPr>
    </w:p>
    <w:p w:rsidR="0008315B" w:rsidRPr="0008315B" w:rsidRDefault="0008315B" w:rsidP="0008315B">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b/>
          <w:sz w:val="20"/>
          <w:szCs w:val="20"/>
        </w:rPr>
      </w:pPr>
    </w:p>
    <w:p w:rsidR="0008315B" w:rsidRPr="0008315B" w:rsidRDefault="0008315B" w:rsidP="0008315B">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b/>
          <w:sz w:val="20"/>
          <w:szCs w:val="20"/>
        </w:rPr>
      </w:pPr>
    </w:p>
    <w:p w:rsidR="0008315B" w:rsidRPr="0008315B" w:rsidRDefault="0008315B" w:rsidP="0008315B">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b/>
          <w:sz w:val="20"/>
          <w:szCs w:val="20"/>
        </w:rPr>
      </w:pPr>
    </w:p>
    <w:p w:rsidR="0008315B" w:rsidRPr="0008315B" w:rsidRDefault="0008315B" w:rsidP="0008315B">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b/>
          <w:sz w:val="20"/>
          <w:szCs w:val="20"/>
        </w:rPr>
      </w:pPr>
    </w:p>
    <w:p w:rsidR="0008315B" w:rsidRPr="0008315B" w:rsidRDefault="0008315B" w:rsidP="0008315B">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b/>
          <w:sz w:val="20"/>
          <w:szCs w:val="20"/>
        </w:rPr>
      </w:pPr>
    </w:p>
    <w:p w:rsidR="0008315B" w:rsidRPr="0008315B" w:rsidRDefault="0008315B" w:rsidP="0008315B">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b/>
          <w:sz w:val="20"/>
          <w:szCs w:val="20"/>
        </w:rPr>
      </w:pPr>
    </w:p>
    <w:p w:rsidR="0008315B" w:rsidRPr="0008315B" w:rsidRDefault="0008315B" w:rsidP="0008315B">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b/>
          <w:sz w:val="20"/>
          <w:szCs w:val="20"/>
        </w:rPr>
      </w:pPr>
    </w:p>
    <w:p w:rsidR="0008315B" w:rsidRPr="0008315B" w:rsidRDefault="0008315B" w:rsidP="0008315B">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b/>
          <w:sz w:val="20"/>
          <w:szCs w:val="20"/>
        </w:rPr>
      </w:pPr>
    </w:p>
    <w:p w:rsidR="0008315B" w:rsidRPr="0008315B" w:rsidRDefault="0008315B" w:rsidP="0008315B">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b/>
          <w:sz w:val="20"/>
          <w:szCs w:val="20"/>
        </w:rPr>
      </w:pPr>
    </w:p>
    <w:p w:rsidR="0008315B" w:rsidRPr="0008315B" w:rsidRDefault="0008315B" w:rsidP="0008315B">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b/>
          <w:sz w:val="20"/>
          <w:szCs w:val="20"/>
        </w:rPr>
      </w:pPr>
    </w:p>
    <w:p w:rsidR="0008315B" w:rsidRPr="0008315B" w:rsidRDefault="0008315B" w:rsidP="0008315B">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b/>
          <w:sz w:val="20"/>
          <w:szCs w:val="20"/>
        </w:rPr>
      </w:pPr>
    </w:p>
    <w:p w:rsidR="0008315B" w:rsidRPr="0008315B" w:rsidRDefault="0008315B" w:rsidP="0008315B">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b/>
          <w:sz w:val="20"/>
          <w:szCs w:val="20"/>
        </w:rPr>
      </w:pPr>
    </w:p>
    <w:p w:rsidR="0008315B" w:rsidRPr="0008315B" w:rsidRDefault="0008315B" w:rsidP="0008315B">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b/>
          <w:sz w:val="20"/>
          <w:szCs w:val="20"/>
        </w:rPr>
      </w:pPr>
    </w:p>
    <w:p w:rsidR="0008315B" w:rsidRPr="0008315B" w:rsidRDefault="0008315B" w:rsidP="0008315B">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b/>
          <w:sz w:val="20"/>
          <w:szCs w:val="20"/>
        </w:rPr>
      </w:pPr>
    </w:p>
    <w:p w:rsidR="0008315B" w:rsidRPr="0008315B" w:rsidRDefault="0008315B" w:rsidP="0008315B">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b/>
          <w:sz w:val="20"/>
          <w:szCs w:val="20"/>
        </w:rPr>
      </w:pPr>
    </w:p>
    <w:p w:rsidR="0008315B" w:rsidRPr="0008315B" w:rsidRDefault="0008315B" w:rsidP="0008315B">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b/>
          <w:sz w:val="20"/>
          <w:szCs w:val="20"/>
        </w:rPr>
      </w:pPr>
    </w:p>
    <w:p w:rsidR="0008315B" w:rsidRPr="0008315B" w:rsidRDefault="0008315B" w:rsidP="0008315B">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b/>
          <w:sz w:val="20"/>
          <w:szCs w:val="20"/>
        </w:rPr>
      </w:pPr>
    </w:p>
    <w:p w:rsidR="0008315B" w:rsidRPr="0008315B" w:rsidRDefault="0008315B" w:rsidP="000831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08315B">
        <w:rPr>
          <w:rFonts w:ascii="Times New Roman" w:eastAsia="Times New Roman" w:hAnsi="Times New Roman" w:cs="Times New Roman"/>
          <w:b/>
          <w:color w:val="000000"/>
          <w:sz w:val="20"/>
          <w:szCs w:val="20"/>
        </w:rPr>
        <w:t>с. Моторское</w:t>
      </w:r>
    </w:p>
    <w:p w:rsidR="0008315B" w:rsidRPr="0008315B" w:rsidRDefault="0008315B" w:rsidP="000831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08315B">
        <w:rPr>
          <w:rFonts w:ascii="Times New Roman" w:eastAsia="Times New Roman" w:hAnsi="Times New Roman" w:cs="Times New Roman"/>
          <w:b/>
          <w:color w:val="000000"/>
          <w:sz w:val="20"/>
          <w:szCs w:val="20"/>
        </w:rPr>
        <w:t xml:space="preserve">  201</w:t>
      </w:r>
      <w:r>
        <w:rPr>
          <w:rFonts w:ascii="Times New Roman" w:eastAsia="Times New Roman" w:hAnsi="Times New Roman" w:cs="Times New Roman"/>
          <w:b/>
          <w:color w:val="000000"/>
          <w:sz w:val="20"/>
          <w:szCs w:val="20"/>
        </w:rPr>
        <w:t>8</w:t>
      </w:r>
      <w:r w:rsidRPr="0008315B">
        <w:rPr>
          <w:rFonts w:ascii="Times New Roman" w:eastAsia="Times New Roman" w:hAnsi="Times New Roman" w:cs="Times New Roman"/>
          <w:b/>
          <w:color w:val="000000"/>
          <w:sz w:val="20"/>
          <w:szCs w:val="20"/>
        </w:rPr>
        <w:t xml:space="preserve"> г.</w:t>
      </w:r>
    </w:p>
    <w:p w:rsidR="0008315B" w:rsidRPr="0008315B" w:rsidRDefault="0008315B" w:rsidP="0008315B">
      <w:pPr>
        <w:widowControl w:val="0"/>
        <w:tabs>
          <w:tab w:val="left" w:pos="709"/>
        </w:tabs>
        <w:suppressAutoHyphens/>
        <w:autoSpaceDE w:val="0"/>
        <w:autoSpaceDN w:val="0"/>
        <w:adjustRightInd w:val="0"/>
        <w:spacing w:after="0" w:line="240" w:lineRule="auto"/>
        <w:ind w:left="709"/>
        <w:contextualSpacing/>
        <w:jc w:val="center"/>
        <w:rPr>
          <w:rFonts w:ascii="Times New Roman" w:eastAsia="Times New Roman" w:hAnsi="Times New Roman" w:cs="Times New Roman"/>
          <w:b/>
          <w:sz w:val="20"/>
          <w:szCs w:val="20"/>
        </w:rPr>
      </w:pPr>
      <w:r w:rsidRPr="0008315B">
        <w:rPr>
          <w:rFonts w:ascii="Times New Roman" w:eastAsia="Times New Roman" w:hAnsi="Times New Roman" w:cs="Times New Roman"/>
          <w:sz w:val="20"/>
          <w:szCs w:val="20"/>
        </w:rPr>
        <w:br w:type="page"/>
      </w:r>
      <w:bookmarkStart w:id="0" w:name="_РАЗДЕЛ_I_2__ОБЩИЕ_УСЛОВИЯ_ПРОВЕДЕНИ"/>
      <w:bookmarkEnd w:id="0"/>
      <w:r w:rsidRPr="0008315B">
        <w:rPr>
          <w:rFonts w:ascii="Times New Roman" w:eastAsia="Times New Roman" w:hAnsi="Times New Roman" w:cs="Times New Roman"/>
          <w:b/>
          <w:sz w:val="20"/>
          <w:szCs w:val="20"/>
        </w:rPr>
        <w:lastRenderedPageBreak/>
        <w:t>СОДЕРЖАНИЕ</w:t>
      </w: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center"/>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ГЛАВА 1. ОБЩИЕ ПОЛОЖЕНИЯ О ПРЕДВАРИТЕЛЬНОМ ОТБОРЕ.</w:t>
      </w: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ГЛАВА 2. ИНФОРМАЦИОННАЯ КАРТА ПРЕДВАРИТЕЛЬНОГО ОТБОРА.</w:t>
      </w: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     ГЛАВА 3. ТЕХНИЧЕСКОЕ ЗАДАНИЕ (СПЕЦИФИКАЦИЯ).</w:t>
      </w: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Приложение № 1 к извещению. Форма заявки на участие в предварительном отборе.</w:t>
      </w: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Приложение № 2 к извещению.  Проект Контракта на поставку Товара.</w:t>
      </w: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283"/>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b/>
          <w:sz w:val="20"/>
          <w:szCs w:val="20"/>
        </w:rPr>
      </w:pPr>
    </w:p>
    <w:p w:rsidR="0008315B" w:rsidRPr="0008315B" w:rsidRDefault="0008315B" w:rsidP="0008315B">
      <w:pPr>
        <w:widowControl w:val="0"/>
        <w:tabs>
          <w:tab w:val="left" w:pos="709"/>
        </w:tabs>
        <w:suppressAutoHyphens/>
        <w:autoSpaceDE w:val="0"/>
        <w:autoSpaceDN w:val="0"/>
        <w:adjustRightInd w:val="0"/>
        <w:spacing w:after="0" w:line="240" w:lineRule="auto"/>
        <w:ind w:left="709"/>
        <w:contextualSpacing/>
        <w:rPr>
          <w:rFonts w:ascii="Times New Roman" w:eastAsia="Times New Roman" w:hAnsi="Times New Roman" w:cs="Times New Roman"/>
          <w:b/>
        </w:rPr>
      </w:pPr>
      <w:r w:rsidRPr="0008315B">
        <w:rPr>
          <w:rFonts w:ascii="Times New Roman" w:eastAsia="Times New Roman" w:hAnsi="Times New Roman" w:cs="Times New Roman"/>
          <w:b/>
        </w:rPr>
        <w:lastRenderedPageBreak/>
        <w:t>ГЛАВА 1. ОБЩИЕ ПОЛОЖЕНИЯ О ПРЕДВАРИТЕЛЬНОМ ОТБОРЕ</w:t>
      </w:r>
    </w:p>
    <w:p w:rsidR="0008315B" w:rsidRPr="0008315B" w:rsidRDefault="0008315B" w:rsidP="0008315B">
      <w:pPr>
        <w:widowControl w:val="0"/>
        <w:autoSpaceDE w:val="0"/>
        <w:autoSpaceDN w:val="0"/>
        <w:adjustRightInd w:val="0"/>
        <w:spacing w:after="0" w:line="240" w:lineRule="auto"/>
        <w:ind w:left="960"/>
        <w:jc w:val="both"/>
        <w:rPr>
          <w:rFonts w:ascii="Times New Roman" w:eastAsia="Times New Roman" w:hAnsi="Times New Roman" w:cs="Times New Roman"/>
          <w:b/>
        </w:rPr>
      </w:pP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08315B">
        <w:rPr>
          <w:rFonts w:ascii="Times New Roman" w:eastAsia="Times New Roman" w:hAnsi="Times New Roman" w:cs="Times New Roman"/>
        </w:rPr>
        <w:t>В целях оказания гуманитарной помощи либо ликвидации последствий чрезвычайных ситуаций природного или техногенного характера Администрация Моторского сельсовета  Каратузского района Красноярского края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(далее – предварительный отбор).</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b/>
        </w:rPr>
      </w:pPr>
    </w:p>
    <w:p w:rsidR="0008315B" w:rsidRPr="0008315B" w:rsidRDefault="0008315B" w:rsidP="0008315B">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08315B">
        <w:rPr>
          <w:rFonts w:ascii="Times New Roman" w:eastAsia="Times New Roman" w:hAnsi="Times New Roman" w:cs="Times New Roman"/>
        </w:rPr>
        <w:t xml:space="preserve"> По результатам предварительного отбора составляется Перечень поставщиков в целях последующего осуществления у них закупок Товаров путем проведения запроса котировок.</w:t>
      </w:r>
    </w:p>
    <w:p w:rsidR="0008315B" w:rsidRPr="0008315B" w:rsidRDefault="0008315B" w:rsidP="0008315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08315B">
        <w:rPr>
          <w:rFonts w:ascii="Times New Roman" w:eastAsia="Times New Roman" w:hAnsi="Times New Roman" w:cs="Times New Roman"/>
        </w:rPr>
        <w:t xml:space="preserve">Заявки на участие в предварительном отборе подаются по форме, предусмотренной Приложением №1 к извещению, </w:t>
      </w:r>
      <w:r w:rsidRPr="0008315B">
        <w:rPr>
          <w:rFonts w:ascii="Times New Roman" w:eastAsia="Times New Roman" w:hAnsi="Times New Roman" w:cs="Times New Roman"/>
          <w:shd w:val="clear" w:color="auto" w:fill="FFFFFF"/>
        </w:rPr>
        <w:t>в срок, который указан в ГЛАВЕ 2. ИНФОРМАЦИОННАЯ КАРТА ПРЕДВАРИТЕЛЬНОГО ОТБОРА.</w:t>
      </w:r>
    </w:p>
    <w:p w:rsidR="0008315B" w:rsidRPr="0008315B" w:rsidRDefault="0008315B" w:rsidP="0008315B">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08315B">
        <w:rPr>
          <w:rFonts w:ascii="Times New Roman" w:eastAsia="Times New Roman" w:hAnsi="Times New Roman" w:cs="Times New Roman"/>
        </w:rPr>
        <w:t>Заявки на участие в предварительном отборе, поданные по истечении срока их подачи, не принимаются и не рассматриваются Заказчиком.</w:t>
      </w:r>
    </w:p>
    <w:p w:rsidR="0008315B" w:rsidRPr="0008315B" w:rsidRDefault="0008315B" w:rsidP="0008315B">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08315B">
        <w:rPr>
          <w:rFonts w:ascii="Times New Roman" w:eastAsia="Times New Roman" w:hAnsi="Times New Roman" w:cs="Times New Roman"/>
        </w:rPr>
        <w:t>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08315B" w:rsidRPr="0008315B" w:rsidRDefault="0008315B" w:rsidP="0008315B">
      <w:pPr>
        <w:widowControl w:val="0"/>
        <w:autoSpaceDE w:val="0"/>
        <w:autoSpaceDN w:val="0"/>
        <w:adjustRightInd w:val="0"/>
        <w:spacing w:after="0" w:line="240" w:lineRule="auto"/>
        <w:ind w:firstLine="539"/>
        <w:jc w:val="both"/>
        <w:rPr>
          <w:rFonts w:ascii="Times New Roman" w:eastAsia="Times New Roman" w:hAnsi="Times New Roman" w:cs="Times New Roman"/>
        </w:rPr>
      </w:pPr>
      <w:r w:rsidRPr="0008315B">
        <w:rPr>
          <w:rFonts w:ascii="Times New Roman" w:eastAsia="Times New Roman" w:hAnsi="Times New Roman" w:cs="Times New Roman"/>
        </w:rPr>
        <w:t>Единая комиссия по осуществлению закупок рассматривает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8315B" w:rsidRPr="0008315B" w:rsidRDefault="0008315B" w:rsidP="0008315B">
      <w:pPr>
        <w:widowControl w:val="0"/>
        <w:autoSpaceDE w:val="0"/>
        <w:autoSpaceDN w:val="0"/>
        <w:adjustRightInd w:val="0"/>
        <w:spacing w:after="0" w:line="240" w:lineRule="auto"/>
        <w:ind w:firstLine="539"/>
        <w:jc w:val="both"/>
        <w:rPr>
          <w:rFonts w:ascii="Times New Roman" w:eastAsia="Times New Roman" w:hAnsi="Times New Roman" w:cs="Times New Roman"/>
        </w:rPr>
      </w:pPr>
      <w:r w:rsidRPr="0008315B">
        <w:rPr>
          <w:rFonts w:ascii="Times New Roman" w:eastAsia="Times New Roman" w:hAnsi="Times New Roman" w:cs="Times New Roman"/>
        </w:rPr>
        <w:t>Единой комиссией по осуществлению закупок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8315B" w:rsidRPr="0008315B" w:rsidRDefault="0008315B" w:rsidP="0008315B">
      <w:pPr>
        <w:widowControl w:val="0"/>
        <w:autoSpaceDE w:val="0"/>
        <w:autoSpaceDN w:val="0"/>
        <w:adjustRightInd w:val="0"/>
        <w:spacing w:after="0" w:line="240" w:lineRule="auto"/>
        <w:ind w:firstLine="539"/>
        <w:jc w:val="both"/>
        <w:rPr>
          <w:rFonts w:ascii="Times New Roman" w:eastAsia="Times New Roman" w:hAnsi="Times New Roman" w:cs="Times New Roman"/>
        </w:rPr>
      </w:pPr>
      <w:r w:rsidRPr="0008315B">
        <w:rPr>
          <w:rFonts w:ascii="Times New Roman" w:eastAsia="Times New Roman" w:hAnsi="Times New Roman" w:cs="Times New Roman"/>
        </w:rPr>
        <w:t>Решение об отказе во включении участника предварительного отбора в Перечень   поставщиков принимается, если:</w:t>
      </w:r>
    </w:p>
    <w:p w:rsidR="0008315B" w:rsidRPr="0008315B" w:rsidRDefault="0008315B" w:rsidP="0008315B">
      <w:pPr>
        <w:widowControl w:val="0"/>
        <w:autoSpaceDE w:val="0"/>
        <w:autoSpaceDN w:val="0"/>
        <w:adjustRightInd w:val="0"/>
        <w:spacing w:after="0" w:line="240" w:lineRule="auto"/>
        <w:ind w:firstLine="539"/>
        <w:jc w:val="both"/>
        <w:rPr>
          <w:rFonts w:ascii="Times New Roman" w:eastAsia="Times New Roman" w:hAnsi="Times New Roman" w:cs="Times New Roman"/>
        </w:rPr>
      </w:pPr>
      <w:r w:rsidRPr="0008315B">
        <w:rPr>
          <w:rFonts w:ascii="Times New Roman" w:eastAsia="Times New Roman" w:hAnsi="Times New Roman" w:cs="Times New Roman"/>
        </w:rPr>
        <w:t>1) участник предварительного отбора не соответствует требованиям, установленным извещением о проведении предварительного отбора;</w:t>
      </w:r>
    </w:p>
    <w:p w:rsidR="0008315B" w:rsidRPr="0008315B" w:rsidRDefault="0008315B" w:rsidP="0008315B">
      <w:pPr>
        <w:widowControl w:val="0"/>
        <w:autoSpaceDE w:val="0"/>
        <w:autoSpaceDN w:val="0"/>
        <w:adjustRightInd w:val="0"/>
        <w:spacing w:after="0" w:line="240" w:lineRule="auto"/>
        <w:ind w:firstLine="539"/>
        <w:jc w:val="both"/>
        <w:rPr>
          <w:rFonts w:ascii="Times New Roman" w:eastAsia="Times New Roman" w:hAnsi="Times New Roman" w:cs="Times New Roman"/>
        </w:rPr>
      </w:pPr>
      <w:r w:rsidRPr="0008315B">
        <w:rPr>
          <w:rFonts w:ascii="Times New Roman" w:eastAsia="Times New Roman" w:hAnsi="Times New Roman" w:cs="Times New Roman"/>
        </w:rPr>
        <w:t>2) документы для проведения предварительного отбора представлены не в полном объеме или предоставлена недостоверная информация;</w:t>
      </w:r>
    </w:p>
    <w:p w:rsidR="0008315B" w:rsidRPr="0008315B" w:rsidRDefault="0008315B" w:rsidP="0008315B">
      <w:pPr>
        <w:widowControl w:val="0"/>
        <w:autoSpaceDE w:val="0"/>
        <w:autoSpaceDN w:val="0"/>
        <w:adjustRightInd w:val="0"/>
        <w:spacing w:after="0" w:line="240" w:lineRule="auto"/>
        <w:ind w:firstLine="539"/>
        <w:jc w:val="both"/>
        <w:rPr>
          <w:rFonts w:ascii="Times New Roman" w:eastAsia="Times New Roman" w:hAnsi="Times New Roman" w:cs="Times New Roman"/>
        </w:rPr>
      </w:pPr>
      <w:r w:rsidRPr="0008315B">
        <w:rPr>
          <w:rFonts w:ascii="Times New Roman" w:eastAsia="Times New Roman" w:hAnsi="Times New Roman" w:cs="Times New Roman"/>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08315B" w:rsidRPr="0008315B" w:rsidRDefault="0008315B" w:rsidP="0008315B">
      <w:pPr>
        <w:widowControl w:val="0"/>
        <w:autoSpaceDE w:val="0"/>
        <w:autoSpaceDN w:val="0"/>
        <w:adjustRightInd w:val="0"/>
        <w:spacing w:after="0" w:line="240" w:lineRule="auto"/>
        <w:ind w:firstLine="539"/>
        <w:jc w:val="both"/>
        <w:rPr>
          <w:rFonts w:ascii="Times New Roman" w:eastAsia="Times New Roman" w:hAnsi="Times New Roman" w:cs="Times New Roman"/>
        </w:rPr>
      </w:pPr>
      <w:r w:rsidRPr="0008315B">
        <w:rPr>
          <w:rFonts w:ascii="Times New Roman" w:eastAsia="Times New Roman" w:hAnsi="Times New Roman" w:cs="Times New Roman"/>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8315B" w:rsidRPr="0008315B" w:rsidRDefault="0008315B" w:rsidP="0008315B">
      <w:pPr>
        <w:widowControl w:val="0"/>
        <w:autoSpaceDE w:val="0"/>
        <w:autoSpaceDN w:val="0"/>
        <w:adjustRightInd w:val="0"/>
        <w:spacing w:after="0" w:line="240" w:lineRule="auto"/>
        <w:ind w:firstLine="539"/>
        <w:jc w:val="both"/>
        <w:rPr>
          <w:rFonts w:ascii="Times New Roman" w:eastAsia="Times New Roman" w:hAnsi="Times New Roman" w:cs="Times New Roman"/>
        </w:rPr>
      </w:pPr>
      <w:r w:rsidRPr="0008315B">
        <w:rPr>
          <w:rFonts w:ascii="Times New Roman" w:eastAsia="Times New Roman" w:hAnsi="Times New Roman" w:cs="Times New Roman"/>
        </w:rPr>
        <w:t>Результаты рассмотрения заявок на участие в предварительном отборе оформляются протоколом, который ведется Единой комиссией по осуществлению закупок, подписывается всеми присутствующими членами Единой комиссии по осуществлению закупок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8315B" w:rsidRPr="0008315B" w:rsidRDefault="0008315B" w:rsidP="0008315B">
      <w:pPr>
        <w:widowControl w:val="0"/>
        <w:autoSpaceDE w:val="0"/>
        <w:autoSpaceDN w:val="0"/>
        <w:adjustRightInd w:val="0"/>
        <w:spacing w:after="0" w:line="240" w:lineRule="auto"/>
        <w:ind w:firstLine="539"/>
        <w:jc w:val="both"/>
        <w:rPr>
          <w:rFonts w:ascii="Times New Roman" w:eastAsia="Times New Roman" w:hAnsi="Times New Roman" w:cs="Times New Roman"/>
        </w:rPr>
      </w:pPr>
      <w:r w:rsidRPr="0008315B">
        <w:rPr>
          <w:rFonts w:ascii="Times New Roman" w:eastAsia="Times New Roman" w:hAnsi="Times New Roman" w:cs="Times New Roman"/>
        </w:rPr>
        <w:t>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поставки которых могут осуществить эти участники.</w:t>
      </w:r>
    </w:p>
    <w:p w:rsidR="0008315B" w:rsidRPr="0008315B" w:rsidRDefault="0008315B" w:rsidP="0008315B">
      <w:pPr>
        <w:widowControl w:val="0"/>
        <w:autoSpaceDE w:val="0"/>
        <w:autoSpaceDN w:val="0"/>
        <w:adjustRightInd w:val="0"/>
        <w:spacing w:after="0" w:line="240" w:lineRule="auto"/>
        <w:ind w:firstLine="539"/>
        <w:jc w:val="both"/>
        <w:rPr>
          <w:rFonts w:ascii="Times New Roman" w:eastAsia="Times New Roman" w:hAnsi="Times New Roman" w:cs="Times New Roman"/>
        </w:rPr>
      </w:pPr>
      <w:r w:rsidRPr="0008315B">
        <w:rPr>
          <w:rFonts w:ascii="Times New Roman" w:eastAsia="Times New Roman" w:hAnsi="Times New Roman" w:cs="Times New Roman"/>
        </w:rPr>
        <w:t>Перечни поставщиков будут составляться по видам Товаров необходимых для оказания гуманитарной помощи либо ликвидации последствий чрезвычайной ситуации природного или техногенного характера.</w:t>
      </w:r>
    </w:p>
    <w:p w:rsidR="0008315B" w:rsidRPr="0008315B" w:rsidRDefault="0008315B" w:rsidP="0008315B">
      <w:pPr>
        <w:widowControl w:val="0"/>
        <w:autoSpaceDE w:val="0"/>
        <w:autoSpaceDN w:val="0"/>
        <w:adjustRightInd w:val="0"/>
        <w:spacing w:after="0" w:line="240" w:lineRule="auto"/>
        <w:ind w:firstLine="539"/>
        <w:jc w:val="both"/>
        <w:rPr>
          <w:rFonts w:ascii="Times New Roman" w:eastAsia="Times New Roman" w:hAnsi="Times New Roman" w:cs="Times New Roman"/>
        </w:rPr>
      </w:pPr>
      <w:r w:rsidRPr="0008315B">
        <w:rPr>
          <w:rFonts w:ascii="Times New Roman" w:eastAsia="Times New Roman" w:hAnsi="Times New Roman" w:cs="Times New Roman"/>
        </w:rPr>
        <w:t>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8315B" w:rsidRPr="0008315B" w:rsidRDefault="0008315B" w:rsidP="0008315B">
      <w:pPr>
        <w:widowControl w:val="0"/>
        <w:autoSpaceDE w:val="0"/>
        <w:autoSpaceDN w:val="0"/>
        <w:adjustRightInd w:val="0"/>
        <w:spacing w:after="0" w:line="240" w:lineRule="auto"/>
        <w:ind w:firstLine="539"/>
        <w:jc w:val="both"/>
        <w:rPr>
          <w:rFonts w:ascii="Times New Roman" w:eastAsia="Times New Roman" w:hAnsi="Times New Roman" w:cs="Times New Roman"/>
        </w:rPr>
      </w:pPr>
      <w:r w:rsidRPr="0008315B">
        <w:rPr>
          <w:rFonts w:ascii="Times New Roman" w:eastAsia="Times New Roman" w:hAnsi="Times New Roman" w:cs="Times New Roman"/>
        </w:rPr>
        <w:t xml:space="preserve">Запрос котировок в целях закупки Товаров для ликвидации последствий чрезвычайной ситуации природного или техногенного характера будет направляться участникам из перечня поставщиков, составленного по результатам предварительного отбора, с использованием любых средств связи, в том числе телефонограммами, факсом, электронной почтой и другими способами, которые могут обеспечить </w:t>
      </w:r>
      <w:r w:rsidRPr="0008315B">
        <w:rPr>
          <w:rFonts w:ascii="Times New Roman" w:eastAsia="Times New Roman" w:hAnsi="Times New Roman" w:cs="Times New Roman"/>
        </w:rPr>
        <w:lastRenderedPageBreak/>
        <w:t>своевременное заключение договора. С победителем запроса котировок на условиях, предусмотренных запросом о предоставлении котировок, заключается Контракт на поставку товара (Приложения № 2 к извещению) в количестве, объеме и по цене, которые предложены в заявке на участие в запросе котировок.</w:t>
      </w:r>
    </w:p>
    <w:p w:rsidR="0008315B" w:rsidRPr="0008315B" w:rsidRDefault="0008315B" w:rsidP="0008315B">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08315B" w:rsidRPr="0008315B" w:rsidRDefault="0008315B" w:rsidP="0008315B">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08315B">
        <w:rPr>
          <w:rFonts w:ascii="Times New Roman" w:eastAsia="Times New Roman" w:hAnsi="Times New Roman" w:cs="Times New Roman"/>
          <w:b/>
          <w:sz w:val="20"/>
          <w:szCs w:val="20"/>
        </w:rPr>
        <w:t>ГЛАВА 2. ИНФОРМАЦИОННАЯ КАРТА ПРЕДВАРИТЕЛЬНОГО ОТБОРА</w:t>
      </w:r>
    </w:p>
    <w:p w:rsidR="0008315B" w:rsidRPr="0008315B" w:rsidRDefault="0008315B" w:rsidP="0008315B">
      <w:pPr>
        <w:autoSpaceDE w:val="0"/>
        <w:autoSpaceDN w:val="0"/>
        <w:adjustRightInd w:val="0"/>
        <w:spacing w:after="0" w:line="240" w:lineRule="auto"/>
        <w:ind w:firstLine="709"/>
        <w:jc w:val="both"/>
        <w:rPr>
          <w:rFonts w:ascii="Times New Roman" w:eastAsia="Times New Roman" w:hAnsi="Times New Roman" w:cs="Times New Roman"/>
          <w:sz w:val="20"/>
          <w:szCs w:val="20"/>
        </w:rPr>
      </w:pPr>
    </w:p>
    <w:tbl>
      <w:tblPr>
        <w:tblW w:w="919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709"/>
        <w:gridCol w:w="3118"/>
        <w:gridCol w:w="5363"/>
      </w:tblGrid>
      <w:tr w:rsidR="0008315B" w:rsidRPr="0008315B" w:rsidTr="0008315B">
        <w:trPr>
          <w:trHeight w:hRule="exact" w:val="650"/>
          <w:tblHeader/>
        </w:trPr>
        <w:tc>
          <w:tcPr>
            <w:tcW w:w="709" w:type="dxa"/>
            <w:shd w:val="clear" w:color="auto" w:fill="FFFFFF"/>
            <w:vAlign w:val="center"/>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b/>
                <w:bCs/>
              </w:rPr>
            </w:pPr>
            <w:r w:rsidRPr="0008315B">
              <w:rPr>
                <w:rFonts w:ascii="Times New Roman" w:eastAsia="Times New Roman" w:hAnsi="Times New Roman" w:cs="Times New Roman"/>
                <w:b/>
                <w:bCs/>
              </w:rPr>
              <w:t>№ п/п</w:t>
            </w:r>
          </w:p>
        </w:tc>
        <w:tc>
          <w:tcPr>
            <w:tcW w:w="3118" w:type="dxa"/>
            <w:shd w:val="clear" w:color="auto" w:fill="FFFFFF"/>
            <w:vAlign w:val="center"/>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b/>
                <w:bCs/>
              </w:rPr>
            </w:pPr>
            <w:r w:rsidRPr="0008315B">
              <w:rPr>
                <w:rFonts w:ascii="Times New Roman" w:eastAsia="Times New Roman" w:hAnsi="Times New Roman" w:cs="Times New Roman"/>
                <w:b/>
                <w:bCs/>
              </w:rPr>
              <w:t>Наименование</w:t>
            </w:r>
          </w:p>
        </w:tc>
        <w:tc>
          <w:tcPr>
            <w:tcW w:w="5363" w:type="dxa"/>
            <w:shd w:val="clear" w:color="auto" w:fill="FFFFFF"/>
            <w:vAlign w:val="center"/>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b/>
                <w:bCs/>
              </w:rPr>
            </w:pPr>
            <w:r w:rsidRPr="0008315B">
              <w:rPr>
                <w:rFonts w:ascii="Times New Roman" w:eastAsia="Times New Roman" w:hAnsi="Times New Roman" w:cs="Times New Roman"/>
                <w:b/>
                <w:bCs/>
              </w:rPr>
              <w:t>Информация</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rPr>
                <w:rFonts w:ascii="Times New Roman" w:eastAsia="Times New Roman" w:hAnsi="Times New Roman" w:cs="Times New Roman"/>
              </w:rPr>
            </w:pPr>
          </w:p>
        </w:tc>
        <w:tc>
          <w:tcPr>
            <w:tcW w:w="8481" w:type="dxa"/>
            <w:gridSpan w:val="2"/>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rPr>
            </w:pPr>
            <w:r w:rsidRPr="0008315B">
              <w:rPr>
                <w:rFonts w:ascii="Times New Roman" w:eastAsia="Times New Roman" w:hAnsi="Times New Roman" w:cs="Times New Roman"/>
                <w:b/>
                <w:i/>
              </w:rPr>
              <w:t>Общая информация</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11"/>
              </w:rPr>
            </w:pPr>
            <w:r w:rsidRPr="0008315B">
              <w:rPr>
                <w:rFonts w:ascii="Times New Roman" w:eastAsia="Times New Roman" w:hAnsi="Times New Roman" w:cs="Times New Roman"/>
                <w:w w:val="111"/>
              </w:rPr>
              <w:t xml:space="preserve">Используемый способ определения поставщика </w:t>
            </w:r>
          </w:p>
        </w:tc>
        <w:tc>
          <w:tcPr>
            <w:tcW w:w="5363"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Предварительный отбор.</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11"/>
              </w:rPr>
            </w:pPr>
            <w:r w:rsidRPr="0008315B">
              <w:rPr>
                <w:rFonts w:ascii="Times New Roman" w:eastAsia="Times New Roman" w:hAnsi="Times New Roman" w:cs="Times New Roman"/>
                <w:w w:val="111"/>
              </w:rPr>
              <w:t>Адрес электронной площадки в информационно-телекоммуникационной сети «Интернет»</w:t>
            </w:r>
          </w:p>
        </w:tc>
        <w:tc>
          <w:tcPr>
            <w:tcW w:w="5363" w:type="dxa"/>
            <w:shd w:val="clear" w:color="auto" w:fill="FFFFFF"/>
            <w:vAlign w:val="center"/>
          </w:tcPr>
          <w:p w:rsidR="0008315B" w:rsidRPr="0008315B" w:rsidRDefault="0008315B" w:rsidP="0008315B">
            <w:pPr>
              <w:spacing w:after="0" w:line="240" w:lineRule="auto"/>
              <w:rPr>
                <w:rFonts w:ascii="Times New Roman" w:eastAsia="Arial Unicode MS" w:hAnsi="Times New Roman" w:cs="Times New Roman"/>
                <w:color w:val="000000"/>
              </w:rPr>
            </w:pPr>
            <w:r w:rsidRPr="0008315B">
              <w:rPr>
                <w:rFonts w:ascii="Times New Roman" w:eastAsia="Arial Unicode MS" w:hAnsi="Times New Roman" w:cs="Times New Roman"/>
              </w:rPr>
              <w:t>http://www.sberbank-ast.</w:t>
            </w:r>
            <w:r w:rsidRPr="0008315B">
              <w:rPr>
                <w:rFonts w:ascii="Times New Roman" w:eastAsia="Arial Unicode MS" w:hAnsi="Times New Roman" w:cs="Times New Roman"/>
                <w:lang w:val="en-US"/>
              </w:rPr>
              <w:t>ru</w:t>
            </w:r>
          </w:p>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rPr>
                <w:rFonts w:ascii="Times New Roman" w:eastAsia="Times New Roman" w:hAnsi="Times New Roman" w:cs="Times New Roman"/>
              </w:rPr>
            </w:pPr>
          </w:p>
        </w:tc>
        <w:tc>
          <w:tcPr>
            <w:tcW w:w="8481" w:type="dxa"/>
            <w:gridSpan w:val="2"/>
            <w:shd w:val="clear" w:color="auto" w:fill="FFFFFF"/>
            <w:vAlign w:val="center"/>
          </w:tcPr>
          <w:p w:rsidR="0008315B" w:rsidRPr="0008315B" w:rsidRDefault="0008315B" w:rsidP="0008315B">
            <w:pPr>
              <w:tabs>
                <w:tab w:val="num" w:pos="1160"/>
              </w:tabs>
              <w:spacing w:after="0" w:line="240" w:lineRule="auto"/>
              <w:jc w:val="both"/>
              <w:rPr>
                <w:rFonts w:ascii="Times New Roman" w:eastAsia="Times New Roman" w:hAnsi="Times New Roman" w:cs="Times New Roman"/>
                <w:b/>
                <w:i/>
              </w:rPr>
            </w:pPr>
            <w:r w:rsidRPr="0008315B">
              <w:rPr>
                <w:rFonts w:ascii="Times New Roman" w:eastAsia="Times New Roman" w:hAnsi="Times New Roman" w:cs="Times New Roman"/>
                <w:b/>
                <w:i/>
              </w:rPr>
              <w:t>Информация о Заказчике</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w w:val="111"/>
              </w:rPr>
              <w:t xml:space="preserve">Наименование Заказчика </w:t>
            </w:r>
          </w:p>
        </w:tc>
        <w:tc>
          <w:tcPr>
            <w:tcW w:w="5363" w:type="dxa"/>
            <w:shd w:val="clear" w:color="auto" w:fill="FFFFFF"/>
            <w:vAlign w:val="center"/>
          </w:tcPr>
          <w:p w:rsidR="0008315B" w:rsidRPr="0008315B" w:rsidRDefault="0008315B" w:rsidP="0008315B">
            <w:pPr>
              <w:tabs>
                <w:tab w:val="num" w:pos="1160"/>
              </w:tabs>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Администрация Моторского сельсовета  Каратузского района Красноярского края.</w:t>
            </w:r>
          </w:p>
          <w:p w:rsidR="0008315B" w:rsidRPr="0008315B" w:rsidRDefault="0008315B" w:rsidP="0008315B">
            <w:pPr>
              <w:tabs>
                <w:tab w:val="num" w:pos="1160"/>
              </w:tabs>
              <w:spacing w:after="0" w:line="240" w:lineRule="auto"/>
              <w:jc w:val="both"/>
              <w:rPr>
                <w:rFonts w:ascii="Times New Roman" w:eastAsia="Times New Roman" w:hAnsi="Times New Roman" w:cs="Times New Roman"/>
              </w:rPr>
            </w:pPr>
          </w:p>
        </w:tc>
      </w:tr>
      <w:tr w:rsidR="00842798" w:rsidRPr="0008315B" w:rsidTr="0008315B">
        <w:trPr>
          <w:trHeight w:val="225"/>
        </w:trPr>
        <w:tc>
          <w:tcPr>
            <w:tcW w:w="709" w:type="dxa"/>
            <w:shd w:val="clear" w:color="auto" w:fill="FFFFFF"/>
            <w:vAlign w:val="center"/>
          </w:tcPr>
          <w:p w:rsidR="00842798" w:rsidRPr="0008315B" w:rsidRDefault="00842798"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842798" w:rsidRPr="0008315B" w:rsidRDefault="00842798" w:rsidP="008427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11"/>
              </w:rPr>
            </w:pPr>
            <w:r>
              <w:rPr>
                <w:rFonts w:ascii="Times New Roman" w:eastAsia="Times New Roman" w:hAnsi="Times New Roman" w:cs="Times New Roman"/>
                <w:w w:val="111"/>
              </w:rPr>
              <w:t>Идентификационный номер налогоплательщика</w:t>
            </w:r>
          </w:p>
        </w:tc>
        <w:tc>
          <w:tcPr>
            <w:tcW w:w="5363" w:type="dxa"/>
            <w:shd w:val="clear" w:color="auto" w:fill="FFFFFF"/>
            <w:vAlign w:val="center"/>
          </w:tcPr>
          <w:p w:rsidR="00842798" w:rsidRPr="0008315B" w:rsidRDefault="00842798" w:rsidP="0008315B">
            <w:pPr>
              <w:tabs>
                <w:tab w:val="num" w:pos="11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ИНН 2419000549</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11"/>
              </w:rPr>
            </w:pPr>
            <w:r w:rsidRPr="0008315B">
              <w:rPr>
                <w:rFonts w:ascii="Times New Roman" w:eastAsia="Times New Roman" w:hAnsi="Times New Roman" w:cs="Times New Roman"/>
                <w:w w:val="111"/>
              </w:rPr>
              <w:t>Место нахождения Заказчика</w:t>
            </w:r>
          </w:p>
        </w:tc>
        <w:tc>
          <w:tcPr>
            <w:tcW w:w="5363" w:type="dxa"/>
            <w:shd w:val="clear" w:color="auto" w:fill="FFFFFF"/>
            <w:vAlign w:val="center"/>
          </w:tcPr>
          <w:p w:rsidR="0008315B" w:rsidRPr="0008315B" w:rsidRDefault="0008315B" w:rsidP="0008315B">
            <w:pPr>
              <w:tabs>
                <w:tab w:val="num" w:pos="1160"/>
              </w:tabs>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Российская Федерация, 662860, Красноярский край, Каратузский район, с. Моторское, ул. Крупской, 4.</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11"/>
              </w:rPr>
            </w:pPr>
            <w:r w:rsidRPr="0008315B">
              <w:rPr>
                <w:rFonts w:ascii="Times New Roman" w:eastAsia="Times New Roman" w:hAnsi="Times New Roman" w:cs="Times New Roman"/>
                <w:w w:val="111"/>
              </w:rPr>
              <w:t>Почтовый адрес Заказчика</w:t>
            </w:r>
          </w:p>
        </w:tc>
        <w:tc>
          <w:tcPr>
            <w:tcW w:w="5363" w:type="dxa"/>
            <w:shd w:val="clear" w:color="auto" w:fill="FFFFFF"/>
            <w:vAlign w:val="center"/>
          </w:tcPr>
          <w:p w:rsidR="0008315B" w:rsidRPr="0008315B" w:rsidRDefault="0008315B" w:rsidP="0008315B">
            <w:pPr>
              <w:tabs>
                <w:tab w:val="num" w:pos="1160"/>
              </w:tabs>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Российская Федерация, 662860, Красноярский край, Каратузский район, с. Моторское, ул. Крупской, 4.</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11"/>
              </w:rPr>
            </w:pPr>
            <w:r w:rsidRPr="0008315B">
              <w:rPr>
                <w:rFonts w:ascii="Times New Roman" w:eastAsia="Times New Roman" w:hAnsi="Times New Roman" w:cs="Times New Roman"/>
                <w:w w:val="111"/>
              </w:rPr>
              <w:t>Адрес электронной почты Заказчика</w:t>
            </w:r>
          </w:p>
        </w:tc>
        <w:tc>
          <w:tcPr>
            <w:tcW w:w="5363" w:type="dxa"/>
            <w:shd w:val="clear" w:color="auto" w:fill="FFFFFF"/>
            <w:vAlign w:val="center"/>
          </w:tcPr>
          <w:p w:rsidR="0008315B" w:rsidRPr="0008315B" w:rsidRDefault="0008315B" w:rsidP="0008315B">
            <w:pPr>
              <w:tabs>
                <w:tab w:val="num" w:pos="1160"/>
              </w:tabs>
              <w:spacing w:after="0" w:line="240" w:lineRule="auto"/>
              <w:jc w:val="both"/>
              <w:rPr>
                <w:rFonts w:ascii="Times New Roman" w:eastAsia="Times New Roman" w:hAnsi="Times New Roman" w:cs="Times New Roman"/>
                <w:lang w:val="en-US"/>
              </w:rPr>
            </w:pPr>
            <w:r w:rsidRPr="0008315B">
              <w:rPr>
                <w:rFonts w:ascii="Times New Roman" w:eastAsia="Times New Roman" w:hAnsi="Times New Roman" w:cs="Times New Roman"/>
                <w:lang w:val="en-US"/>
              </w:rPr>
              <w:t>motorsckij.sels@yandex.ru</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11"/>
              </w:rPr>
            </w:pPr>
            <w:r w:rsidRPr="0008315B">
              <w:rPr>
                <w:rFonts w:ascii="Times New Roman" w:eastAsia="Times New Roman" w:hAnsi="Times New Roman" w:cs="Times New Roman"/>
              </w:rPr>
              <w:t>Номер контактного телефона</w:t>
            </w:r>
            <w:r w:rsidRPr="0008315B">
              <w:rPr>
                <w:rFonts w:ascii="Times New Roman" w:eastAsia="Times New Roman" w:hAnsi="Times New Roman" w:cs="Times New Roman"/>
                <w:color w:val="000000"/>
              </w:rPr>
              <w:t>/факса Заказчика</w:t>
            </w:r>
            <w:r w:rsidRPr="0008315B">
              <w:rPr>
                <w:rFonts w:ascii="Times New Roman" w:eastAsia="Times New Roman" w:hAnsi="Times New Roman" w:cs="Times New Roman"/>
              </w:rPr>
              <w:t xml:space="preserve"> (с указанием кода города)</w:t>
            </w:r>
          </w:p>
        </w:tc>
        <w:tc>
          <w:tcPr>
            <w:tcW w:w="5363" w:type="dxa"/>
            <w:shd w:val="clear" w:color="auto" w:fill="FFFFFF"/>
            <w:vAlign w:val="center"/>
          </w:tcPr>
          <w:p w:rsidR="0008315B" w:rsidRPr="0008315B" w:rsidRDefault="0008315B" w:rsidP="0008315B">
            <w:pPr>
              <w:tabs>
                <w:tab w:val="num" w:pos="1160"/>
              </w:tabs>
              <w:spacing w:after="0" w:line="240" w:lineRule="auto"/>
              <w:jc w:val="both"/>
              <w:rPr>
                <w:rFonts w:ascii="Times New Roman" w:eastAsia="Times New Roman" w:hAnsi="Times New Roman" w:cs="Times New Roman"/>
                <w:lang w:val="en-US"/>
              </w:rPr>
            </w:pPr>
            <w:r w:rsidRPr="0008315B">
              <w:rPr>
                <w:rFonts w:ascii="Times New Roman" w:eastAsia="Times New Roman" w:hAnsi="Times New Roman" w:cs="Times New Roman"/>
              </w:rPr>
              <w:t>8 (39137) 3</w:t>
            </w:r>
            <w:r w:rsidRPr="0008315B">
              <w:rPr>
                <w:rFonts w:ascii="Times New Roman" w:eastAsia="Times New Roman" w:hAnsi="Times New Roman" w:cs="Times New Roman"/>
                <w:lang w:val="en-US"/>
              </w:rPr>
              <w:t>5</w:t>
            </w:r>
            <w:r w:rsidRPr="0008315B">
              <w:rPr>
                <w:rFonts w:ascii="Times New Roman" w:eastAsia="Times New Roman" w:hAnsi="Times New Roman" w:cs="Times New Roman"/>
              </w:rPr>
              <w:t>-3-19</w:t>
            </w:r>
          </w:p>
        </w:tc>
      </w:tr>
      <w:tr w:rsidR="0008315B" w:rsidRPr="00227E0C" w:rsidTr="0008315B">
        <w:trPr>
          <w:trHeight w:val="1843"/>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Ответственное должностное лицо</w:t>
            </w:r>
            <w:r w:rsidRPr="0008315B">
              <w:rPr>
                <w:rFonts w:ascii="Times New Roman" w:eastAsia="Times New Roman" w:hAnsi="Times New Roman" w:cs="Times New Roman"/>
                <w:color w:val="000000"/>
              </w:rPr>
              <w:t xml:space="preserve"> Заказчика (с указанием номера контактного телефона);</w:t>
            </w:r>
          </w:p>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информация о Контрактной службе, Контрактном управляющем, ответственном за заключение Контракта</w:t>
            </w:r>
          </w:p>
        </w:tc>
        <w:tc>
          <w:tcPr>
            <w:tcW w:w="5363" w:type="dxa"/>
            <w:shd w:val="clear" w:color="auto" w:fill="FFFFFF"/>
            <w:vAlign w:val="center"/>
          </w:tcPr>
          <w:p w:rsidR="0008315B" w:rsidRPr="0008315B" w:rsidRDefault="0008315B" w:rsidP="0008315B">
            <w:pPr>
              <w:tabs>
                <w:tab w:val="num" w:pos="1160"/>
              </w:tabs>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Контрактный управляющий–Тонких Александр Александрович</w:t>
            </w:r>
          </w:p>
          <w:p w:rsidR="0008315B" w:rsidRPr="0008315B" w:rsidRDefault="0008315B" w:rsidP="0008315B">
            <w:pPr>
              <w:widowControl w:val="0"/>
              <w:tabs>
                <w:tab w:val="num" w:pos="1160"/>
              </w:tabs>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телефон: 8 (39137) 35-3-19.</w:t>
            </w:r>
          </w:p>
          <w:p w:rsidR="0008315B" w:rsidRPr="0008315B" w:rsidRDefault="0008315B" w:rsidP="0008315B">
            <w:pPr>
              <w:widowControl w:val="0"/>
              <w:tabs>
                <w:tab w:val="num" w:pos="1160"/>
              </w:tabs>
              <w:autoSpaceDE w:val="0"/>
              <w:autoSpaceDN w:val="0"/>
              <w:adjustRightInd w:val="0"/>
              <w:spacing w:after="0" w:line="240" w:lineRule="auto"/>
              <w:jc w:val="both"/>
              <w:rPr>
                <w:rFonts w:ascii="Times New Roman" w:eastAsia="Times New Roman" w:hAnsi="Times New Roman" w:cs="Times New Roman"/>
                <w:lang w:val="en-US"/>
              </w:rPr>
            </w:pPr>
            <w:r w:rsidRPr="0008315B">
              <w:rPr>
                <w:rFonts w:ascii="Times New Roman" w:eastAsia="Times New Roman" w:hAnsi="Times New Roman" w:cs="Times New Roman"/>
                <w:lang w:val="en-US"/>
              </w:rPr>
              <w:t>E-mail: motorsckij.sels@yandex.ru</w:t>
            </w:r>
          </w:p>
        </w:tc>
      </w:tr>
      <w:tr w:rsidR="0008315B" w:rsidRPr="0008315B" w:rsidTr="0008315B">
        <w:trPr>
          <w:trHeight w:val="477"/>
        </w:trPr>
        <w:tc>
          <w:tcPr>
            <w:tcW w:w="709"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rPr>
                <w:rFonts w:ascii="Times New Roman" w:eastAsia="Times New Roman" w:hAnsi="Times New Roman" w:cs="Times New Roman"/>
                <w:lang w:val="en-US"/>
              </w:rPr>
            </w:pPr>
          </w:p>
        </w:tc>
        <w:tc>
          <w:tcPr>
            <w:tcW w:w="8481" w:type="dxa"/>
            <w:gridSpan w:val="2"/>
            <w:shd w:val="clear" w:color="auto" w:fill="FFFFFF"/>
            <w:vAlign w:val="center"/>
          </w:tcPr>
          <w:p w:rsidR="0008315B" w:rsidRPr="0008315B" w:rsidRDefault="0008315B" w:rsidP="0008315B">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rPr>
            </w:pPr>
            <w:r w:rsidRPr="0008315B">
              <w:rPr>
                <w:rFonts w:ascii="Times New Roman" w:eastAsia="Times New Roman" w:hAnsi="Times New Roman" w:cs="Times New Roman"/>
                <w:b/>
                <w:i/>
              </w:rPr>
              <w:t>Условия Контракта</w:t>
            </w:r>
          </w:p>
        </w:tc>
      </w:tr>
      <w:tr w:rsidR="0008315B" w:rsidRPr="0008315B" w:rsidTr="0008315B">
        <w:trPr>
          <w:trHeight w:val="439"/>
        </w:trPr>
        <w:tc>
          <w:tcPr>
            <w:tcW w:w="709"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rPr>
                <w:rFonts w:ascii="Times New Roman" w:eastAsia="Times New Roman" w:hAnsi="Times New Roman" w:cs="Times New Roman"/>
              </w:rPr>
            </w:pPr>
          </w:p>
        </w:tc>
        <w:tc>
          <w:tcPr>
            <w:tcW w:w="8481" w:type="dxa"/>
            <w:gridSpan w:val="2"/>
            <w:shd w:val="clear" w:color="auto" w:fill="FFFFFF"/>
            <w:vAlign w:val="center"/>
          </w:tcPr>
          <w:p w:rsidR="0008315B" w:rsidRPr="0008315B" w:rsidRDefault="0008315B" w:rsidP="0008315B">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rPr>
            </w:pPr>
            <w:r w:rsidRPr="0008315B">
              <w:rPr>
                <w:rFonts w:ascii="Times New Roman" w:eastAsia="Times New Roman" w:hAnsi="Times New Roman" w:cs="Times New Roman"/>
                <w:b/>
                <w:i/>
              </w:rPr>
              <w:t>Информация об объекте закупки</w:t>
            </w:r>
          </w:p>
        </w:tc>
      </w:tr>
      <w:tr w:rsidR="0008315B" w:rsidRPr="0008315B" w:rsidTr="0008315B">
        <w:trPr>
          <w:trHeight w:val="60"/>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w w:val="111"/>
              </w:rPr>
              <w:t xml:space="preserve">Наименование объекта закупки </w:t>
            </w:r>
          </w:p>
        </w:tc>
        <w:tc>
          <w:tcPr>
            <w:tcW w:w="5363" w:type="dxa"/>
            <w:shd w:val="clear" w:color="auto" w:fill="FFFFFF"/>
            <w:vAlign w:val="center"/>
          </w:tcPr>
          <w:p w:rsidR="0008315B" w:rsidRPr="0008315B" w:rsidRDefault="0008315B" w:rsidP="001C2768">
            <w:pPr>
              <w:widowControl w:val="0"/>
              <w:autoSpaceDE w:val="0"/>
              <w:autoSpaceDN w:val="0"/>
              <w:adjustRightInd w:val="0"/>
              <w:spacing w:after="0" w:line="240" w:lineRule="auto"/>
              <w:jc w:val="both"/>
              <w:rPr>
                <w:rFonts w:ascii="Times New Roman" w:eastAsia="Times New Roman" w:hAnsi="Times New Roman" w:cs="Times New Roman"/>
              </w:rPr>
            </w:pPr>
            <w:bookmarkStart w:id="1" w:name="_GoBack"/>
            <w:r w:rsidRPr="0008315B">
              <w:rPr>
                <w:rFonts w:ascii="Times New Roman" w:eastAsia="Times New Roman" w:hAnsi="Times New Roman" w:cs="Times New Roman"/>
              </w:rPr>
              <w:t>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 для включения в перечень поставщиков и последующего осуществления у них закупок товаров  путем проведения запроса котировок на поставку товаров,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Моторского сельсовета Каратузского р</w:t>
            </w:r>
            <w:r w:rsidR="007F3C4A">
              <w:rPr>
                <w:rFonts w:ascii="Times New Roman" w:eastAsia="Times New Roman" w:hAnsi="Times New Roman" w:cs="Times New Roman"/>
              </w:rPr>
              <w:t>айона Красноярского края на 2018</w:t>
            </w:r>
            <w:r w:rsidRPr="0008315B">
              <w:rPr>
                <w:rFonts w:ascii="Times New Roman" w:eastAsia="Times New Roman" w:hAnsi="Times New Roman" w:cs="Times New Roman"/>
              </w:rPr>
              <w:t xml:space="preserve"> год</w:t>
            </w:r>
            <w:bookmarkEnd w:id="1"/>
          </w:p>
        </w:tc>
      </w:tr>
      <w:tr w:rsidR="0008315B" w:rsidRPr="0008315B" w:rsidTr="0008315B">
        <w:trPr>
          <w:trHeight w:val="496"/>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tabs>
                <w:tab w:val="left" w:pos="851"/>
              </w:tabs>
              <w:autoSpaceDE w:val="0"/>
              <w:autoSpaceDN w:val="0"/>
              <w:adjustRightInd w:val="0"/>
              <w:spacing w:after="0" w:line="240" w:lineRule="auto"/>
              <w:jc w:val="both"/>
              <w:rPr>
                <w:rFonts w:ascii="Times New Roman" w:eastAsia="Times New Roman" w:hAnsi="Times New Roman" w:cs="Times New Roman"/>
                <w:lang w:eastAsia="ar-SA"/>
              </w:rPr>
            </w:pPr>
            <w:r w:rsidRPr="0008315B">
              <w:rPr>
                <w:rFonts w:ascii="Times New Roman" w:eastAsia="Times New Roman" w:hAnsi="Times New Roman" w:cs="Times New Roman"/>
              </w:rPr>
              <w:t>ОКПД 2</w:t>
            </w:r>
          </w:p>
        </w:tc>
        <w:tc>
          <w:tcPr>
            <w:tcW w:w="5363" w:type="dxa"/>
            <w:shd w:val="clear" w:color="auto" w:fill="FFFFFF"/>
            <w:vAlign w:val="center"/>
          </w:tcPr>
          <w:p w:rsidR="0008315B" w:rsidRPr="0008315B" w:rsidRDefault="0008315B" w:rsidP="0008315B">
            <w:pPr>
              <w:jc w:val="both"/>
              <w:rPr>
                <w:rFonts w:ascii="Times New Roman" w:hAnsi="Times New Roman" w:cs="Times New Roman"/>
              </w:rPr>
            </w:pPr>
            <w:r w:rsidRPr="0008315B">
              <w:rPr>
                <w:rFonts w:ascii="Times New Roman" w:hAnsi="Times New Roman" w:cs="Times New Roman"/>
              </w:rPr>
              <w:t>ОКПД 2: 84.25.19.190</w:t>
            </w:r>
          </w:p>
        </w:tc>
      </w:tr>
      <w:tr w:rsidR="0008315B" w:rsidRPr="0008315B" w:rsidTr="001C2768">
        <w:trPr>
          <w:trHeight w:val="529"/>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tabs>
                <w:tab w:val="left" w:pos="851"/>
              </w:tabs>
              <w:autoSpaceDE w:val="0"/>
              <w:autoSpaceDN w:val="0"/>
              <w:adjustRightInd w:val="0"/>
              <w:spacing w:line="240" w:lineRule="auto"/>
              <w:jc w:val="both"/>
              <w:rPr>
                <w:rFonts w:ascii="Times New Roman" w:eastAsia="Times New Roman" w:hAnsi="Times New Roman" w:cs="Times New Roman"/>
              </w:rPr>
            </w:pPr>
            <w:r w:rsidRPr="0008315B">
              <w:rPr>
                <w:rFonts w:ascii="Times New Roman" w:eastAsia="Times New Roman" w:hAnsi="Times New Roman" w:cs="Times New Roman"/>
              </w:rPr>
              <w:t xml:space="preserve">Идентификационный код закупки  </w:t>
            </w:r>
          </w:p>
        </w:tc>
        <w:tc>
          <w:tcPr>
            <w:tcW w:w="5363" w:type="dxa"/>
            <w:shd w:val="clear" w:color="auto" w:fill="FFFFFF"/>
            <w:vAlign w:val="center"/>
          </w:tcPr>
          <w:p w:rsidR="0008315B" w:rsidRPr="0008315B" w:rsidRDefault="0008315B" w:rsidP="0008315B">
            <w:pPr>
              <w:jc w:val="both"/>
              <w:rPr>
                <w:rFonts w:ascii="Times New Roman" w:hAnsi="Times New Roman" w:cs="Times New Roman"/>
              </w:rPr>
            </w:pPr>
            <w:r w:rsidRPr="0008315B">
              <w:rPr>
                <w:rFonts w:ascii="Times New Roman" w:hAnsi="Times New Roman" w:cs="Times New Roman"/>
              </w:rPr>
              <w:t xml:space="preserve"> Не предусмотрено</w:t>
            </w:r>
          </w:p>
        </w:tc>
      </w:tr>
      <w:tr w:rsidR="0008315B" w:rsidRPr="0008315B" w:rsidTr="0008315B">
        <w:trPr>
          <w:trHeight w:val="37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11"/>
              </w:rPr>
            </w:pPr>
            <w:r w:rsidRPr="0008315B">
              <w:rPr>
                <w:rFonts w:ascii="Times New Roman" w:eastAsia="Times New Roman" w:hAnsi="Times New Roman" w:cs="Times New Roman"/>
              </w:rPr>
              <w:t>Количество или объем поставляемого товара</w:t>
            </w:r>
          </w:p>
        </w:tc>
        <w:tc>
          <w:tcPr>
            <w:tcW w:w="5363" w:type="dxa"/>
            <w:shd w:val="clear" w:color="auto" w:fill="FFFFFF"/>
            <w:vAlign w:val="center"/>
          </w:tcPr>
          <w:p w:rsidR="0008315B" w:rsidRPr="0008315B" w:rsidRDefault="0008315B" w:rsidP="0008315B">
            <w:pPr>
              <w:widowControl w:val="0"/>
              <w:tabs>
                <w:tab w:val="left" w:pos="993"/>
              </w:tabs>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 xml:space="preserve">Конкретные характеристики товаров, необходимых для оказания гуманитарной помощи либо ликвидации последствий чрезвычайных ситуаций природного или техногенного характера будут указаны при направлении запроса о предоставлении котировок поставщикам, </w:t>
            </w:r>
            <w:r w:rsidRPr="0008315B">
              <w:rPr>
                <w:rFonts w:ascii="Times New Roman" w:eastAsia="Times New Roman" w:hAnsi="Times New Roman" w:cs="Times New Roman"/>
                <w:color w:val="000000"/>
              </w:rPr>
              <w:t>включенных по итогам предварительного отбора в Перечень поставщиков.</w:t>
            </w:r>
          </w:p>
        </w:tc>
      </w:tr>
      <w:tr w:rsidR="0008315B" w:rsidRPr="0008315B" w:rsidTr="0008315B">
        <w:trPr>
          <w:trHeight w:val="620"/>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11"/>
              </w:rPr>
            </w:pPr>
            <w:r w:rsidRPr="0008315B">
              <w:rPr>
                <w:rFonts w:ascii="Times New Roman" w:eastAsia="Times New Roman" w:hAnsi="Times New Roman" w:cs="Times New Roman"/>
                <w:w w:val="111"/>
              </w:rPr>
              <w:t>Описание объекта закупки</w:t>
            </w:r>
          </w:p>
        </w:tc>
        <w:tc>
          <w:tcPr>
            <w:tcW w:w="5363" w:type="dxa"/>
            <w:shd w:val="clear" w:color="auto" w:fill="FFFFFF"/>
            <w:vAlign w:val="center"/>
          </w:tcPr>
          <w:p w:rsidR="0008315B" w:rsidRPr="0008315B" w:rsidRDefault="0008315B" w:rsidP="0008315B">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lang w:eastAsia="ar-SA"/>
              </w:rPr>
              <w:t>Закупка товаров,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утвержденных распоряжением Правительства Российской Федерации от 30.0</w:t>
            </w:r>
            <w:r w:rsidR="007F3C4A">
              <w:rPr>
                <w:rFonts w:ascii="Times New Roman" w:eastAsia="Times New Roman" w:hAnsi="Times New Roman" w:cs="Times New Roman"/>
                <w:lang w:eastAsia="ar-SA"/>
              </w:rPr>
              <w:t>9.2013 № 1765-р, в соответствии</w:t>
            </w:r>
            <w:r w:rsidRPr="0008315B">
              <w:rPr>
                <w:rFonts w:ascii="Times New Roman" w:eastAsia="Times New Roman" w:hAnsi="Times New Roman" w:cs="Times New Roman"/>
                <w:lang w:eastAsia="ar-SA"/>
              </w:rPr>
              <w:t xml:space="preserve"> с ГЛАВОЙ 3. </w:t>
            </w:r>
            <w:r w:rsidRPr="0008315B">
              <w:rPr>
                <w:rFonts w:ascii="Times New Roman" w:eastAsia="Times New Roman" w:hAnsi="Times New Roman" w:cs="Times New Roman"/>
                <w:shd w:val="clear" w:color="auto" w:fill="FFFFFF"/>
                <w:lang w:eastAsia="ar-SA"/>
              </w:rPr>
              <w:t>ТЕХНИЧЕСКОЕ ЗАДАНИЕ (СПЕЦИФИКАЦИЯ).</w:t>
            </w:r>
          </w:p>
        </w:tc>
      </w:tr>
      <w:tr w:rsidR="0008315B" w:rsidRPr="0008315B" w:rsidTr="0008315B">
        <w:trPr>
          <w:trHeight w:val="84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11"/>
              </w:rPr>
            </w:pPr>
            <w:r w:rsidRPr="0008315B">
              <w:rPr>
                <w:rFonts w:ascii="Times New Roman" w:eastAsia="Times New Roman" w:hAnsi="Times New Roman" w:cs="Times New Roman"/>
                <w:w w:val="111"/>
              </w:rPr>
              <w:t>Место доставки товара</w:t>
            </w:r>
          </w:p>
        </w:tc>
        <w:tc>
          <w:tcPr>
            <w:tcW w:w="5363" w:type="dxa"/>
            <w:shd w:val="clear" w:color="auto" w:fill="FFFFFF"/>
            <w:vAlign w:val="center"/>
          </w:tcPr>
          <w:p w:rsidR="0008315B" w:rsidRPr="0008315B" w:rsidRDefault="0008315B" w:rsidP="0008315B">
            <w:pPr>
              <w:widowControl w:val="0"/>
              <w:tabs>
                <w:tab w:val="num" w:pos="1286"/>
                <w:tab w:val="num" w:pos="1418"/>
              </w:tabs>
              <w:adjustRightInd w:val="0"/>
              <w:spacing w:after="0" w:line="240" w:lineRule="auto"/>
              <w:jc w:val="both"/>
              <w:rPr>
                <w:rFonts w:ascii="Times New Roman" w:eastAsia="Times New Roman" w:hAnsi="Times New Roman" w:cs="Times New Roman"/>
                <w:b/>
                <w:color w:val="000000"/>
              </w:rPr>
            </w:pPr>
            <w:r w:rsidRPr="0008315B">
              <w:rPr>
                <w:rFonts w:ascii="Times New Roman" w:eastAsia="Times New Roman" w:hAnsi="Times New Roman" w:cs="Times New Roman"/>
              </w:rPr>
              <w:t>Российская Федерация, Красноярский край, Территория администрации Моторского сельсовета Каратузского района Красноярского края</w:t>
            </w:r>
          </w:p>
        </w:tc>
      </w:tr>
      <w:tr w:rsidR="0008315B" w:rsidRPr="0008315B" w:rsidTr="0008315B">
        <w:trPr>
          <w:trHeight w:val="84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11"/>
              </w:rPr>
            </w:pPr>
            <w:r w:rsidRPr="0008315B">
              <w:rPr>
                <w:rFonts w:ascii="Times New Roman" w:eastAsia="Times New Roman" w:hAnsi="Times New Roman" w:cs="Times New Roman"/>
                <w:color w:val="000000"/>
              </w:rPr>
              <w:t xml:space="preserve">Сроки поставки товара </w:t>
            </w:r>
          </w:p>
        </w:tc>
        <w:tc>
          <w:tcPr>
            <w:tcW w:w="5363" w:type="dxa"/>
            <w:shd w:val="clear" w:color="auto" w:fill="FFFFFF"/>
            <w:vAlign w:val="center"/>
          </w:tcPr>
          <w:p w:rsidR="0008315B" w:rsidRPr="0008315B" w:rsidRDefault="0008315B" w:rsidP="0008315B">
            <w:pPr>
              <w:widowControl w:val="0"/>
              <w:tabs>
                <w:tab w:val="num" w:pos="1286"/>
                <w:tab w:val="num" w:pos="1418"/>
              </w:tabs>
              <w:adjustRightInd w:val="0"/>
              <w:spacing w:after="0" w:line="240" w:lineRule="auto"/>
              <w:jc w:val="both"/>
              <w:rPr>
                <w:rFonts w:ascii="Times New Roman" w:eastAsia="Times New Roman" w:hAnsi="Times New Roman" w:cs="Times New Roman"/>
                <w:bCs/>
              </w:rPr>
            </w:pPr>
            <w:r w:rsidRPr="0008315B">
              <w:rPr>
                <w:rFonts w:ascii="Times New Roman" w:eastAsia="Times New Roman" w:hAnsi="Times New Roman" w:cs="Times New Roman"/>
                <w:color w:val="000000"/>
              </w:rPr>
              <w:t>Указывается в запросе о предоставлении котировок, направляемом поставщикам из Перечня поставщиков, который составляется по итогам предварительного отбора.</w:t>
            </w:r>
          </w:p>
        </w:tc>
      </w:tr>
      <w:tr w:rsidR="0008315B" w:rsidRPr="0008315B" w:rsidTr="0008315B">
        <w:trPr>
          <w:trHeight w:val="440"/>
        </w:trPr>
        <w:tc>
          <w:tcPr>
            <w:tcW w:w="709"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rPr>
                <w:rFonts w:ascii="Times New Roman" w:eastAsia="Times New Roman" w:hAnsi="Times New Roman" w:cs="Times New Roman"/>
              </w:rPr>
            </w:pPr>
          </w:p>
        </w:tc>
        <w:tc>
          <w:tcPr>
            <w:tcW w:w="8481" w:type="dxa"/>
            <w:gridSpan w:val="2"/>
            <w:shd w:val="clear" w:color="auto" w:fill="FFFFFF"/>
            <w:vAlign w:val="center"/>
          </w:tcPr>
          <w:p w:rsidR="0008315B" w:rsidRPr="0008315B" w:rsidRDefault="0008315B" w:rsidP="0008315B">
            <w:pPr>
              <w:widowControl w:val="0"/>
              <w:tabs>
                <w:tab w:val="num" w:pos="1286"/>
                <w:tab w:val="num" w:pos="1418"/>
              </w:tabs>
              <w:adjustRightInd w:val="0"/>
              <w:spacing w:after="0" w:line="240" w:lineRule="auto"/>
              <w:jc w:val="center"/>
              <w:rPr>
                <w:rFonts w:ascii="Times New Roman" w:eastAsia="Times New Roman" w:hAnsi="Times New Roman" w:cs="Times New Roman"/>
                <w:b/>
                <w:i/>
              </w:rPr>
            </w:pPr>
            <w:r w:rsidRPr="0008315B">
              <w:rPr>
                <w:rFonts w:ascii="Times New Roman" w:eastAsia="Times New Roman" w:hAnsi="Times New Roman" w:cs="Times New Roman"/>
                <w:b/>
                <w:i/>
              </w:rPr>
              <w:t>Информация о цене Контракта</w:t>
            </w:r>
          </w:p>
        </w:tc>
      </w:tr>
      <w:tr w:rsidR="0008315B" w:rsidRPr="0008315B" w:rsidTr="0008315B">
        <w:trPr>
          <w:trHeight w:val="208"/>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w w:val="111"/>
              </w:rPr>
              <w:t>Начальная (максимальная) цена Контракта, информация о валюте используемой для формирования цены контракта и расчетов с поставщиками</w:t>
            </w:r>
          </w:p>
        </w:tc>
        <w:tc>
          <w:tcPr>
            <w:tcW w:w="5363" w:type="dxa"/>
            <w:shd w:val="clear" w:color="auto" w:fill="FFFFFF"/>
            <w:vAlign w:val="center"/>
          </w:tcPr>
          <w:p w:rsidR="0008315B" w:rsidRPr="0008315B" w:rsidRDefault="0008315B" w:rsidP="0008315B">
            <w:pPr>
              <w:spacing w:after="0" w:line="240" w:lineRule="auto"/>
              <w:jc w:val="both"/>
              <w:outlineLvl w:val="0"/>
              <w:rPr>
                <w:rFonts w:ascii="Times New Roman" w:eastAsia="Times New Roman" w:hAnsi="Times New Roman" w:cs="Times New Roman"/>
              </w:rPr>
            </w:pPr>
            <w:r w:rsidRPr="0008315B">
              <w:rPr>
                <w:rFonts w:ascii="Times New Roman" w:eastAsia="Times New Roman" w:hAnsi="Times New Roman" w:cs="Times New Roman"/>
              </w:rPr>
              <w:t>0,01 Российский рубль.</w:t>
            </w:r>
          </w:p>
          <w:p w:rsidR="0008315B" w:rsidRPr="0008315B" w:rsidRDefault="0008315B" w:rsidP="0008315B">
            <w:pPr>
              <w:spacing w:after="0" w:line="240" w:lineRule="auto"/>
              <w:jc w:val="both"/>
              <w:outlineLvl w:val="0"/>
              <w:rPr>
                <w:rFonts w:ascii="Times New Roman" w:eastAsia="Times New Roman" w:hAnsi="Times New Roman" w:cs="Times New Roman"/>
              </w:rPr>
            </w:pPr>
          </w:p>
        </w:tc>
      </w:tr>
      <w:tr w:rsidR="0008315B" w:rsidRPr="0008315B" w:rsidTr="0008315B">
        <w:trPr>
          <w:trHeight w:val="208"/>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11"/>
              </w:rPr>
            </w:pPr>
            <w:r w:rsidRPr="0008315B">
              <w:rPr>
                <w:rFonts w:ascii="Times New Roman" w:eastAsia="Times New Roman" w:hAnsi="Times New Roman" w:cs="Times New Roman"/>
                <w:w w:val="11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63" w:type="dxa"/>
            <w:shd w:val="clear" w:color="auto" w:fill="FFFFFF"/>
            <w:vAlign w:val="center"/>
          </w:tcPr>
          <w:p w:rsidR="0008315B" w:rsidRPr="0008315B" w:rsidRDefault="0008315B" w:rsidP="0008315B">
            <w:pPr>
              <w:spacing w:after="0" w:line="240" w:lineRule="auto"/>
              <w:jc w:val="both"/>
              <w:outlineLvl w:val="0"/>
              <w:rPr>
                <w:rFonts w:ascii="Times New Roman" w:eastAsia="Times New Roman" w:hAnsi="Times New Roman" w:cs="Times New Roman"/>
              </w:rPr>
            </w:pPr>
            <w:r w:rsidRPr="0008315B">
              <w:rPr>
                <w:rFonts w:ascii="Times New Roman" w:eastAsia="Times New Roman" w:hAnsi="Times New Roman" w:cs="Times New Roman"/>
              </w:rPr>
              <w:t>Не применяется</w:t>
            </w:r>
          </w:p>
        </w:tc>
      </w:tr>
      <w:tr w:rsidR="0008315B" w:rsidRPr="0008315B" w:rsidTr="0008315B">
        <w:trPr>
          <w:trHeight w:val="208"/>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11"/>
              </w:rPr>
            </w:pPr>
            <w:r w:rsidRPr="0008315B">
              <w:rPr>
                <w:rFonts w:ascii="Times New Roman" w:eastAsia="Times New Roman" w:hAnsi="Times New Roman" w:cs="Times New Roman"/>
                <w:w w:val="111"/>
              </w:rPr>
              <w:t>Обоснование начальной (максимальной) цены Контракта</w:t>
            </w:r>
          </w:p>
        </w:tc>
        <w:tc>
          <w:tcPr>
            <w:tcW w:w="5363" w:type="dxa"/>
            <w:shd w:val="clear" w:color="auto" w:fill="FFFFFF"/>
            <w:vAlign w:val="center"/>
          </w:tcPr>
          <w:p w:rsidR="0008315B" w:rsidRPr="0008315B" w:rsidRDefault="0008315B" w:rsidP="0008315B">
            <w:pPr>
              <w:spacing w:after="0" w:line="240" w:lineRule="auto"/>
              <w:jc w:val="both"/>
              <w:outlineLvl w:val="0"/>
              <w:rPr>
                <w:rFonts w:ascii="Times New Roman" w:eastAsia="Times New Roman" w:hAnsi="Times New Roman" w:cs="Times New Roman"/>
              </w:rPr>
            </w:pPr>
            <w:r w:rsidRPr="0008315B">
              <w:rPr>
                <w:rFonts w:ascii="Times New Roman" w:eastAsia="Times New Roman" w:hAnsi="Times New Roman" w:cs="Times New Roman"/>
              </w:rPr>
              <w:t>Предварительный отбор проводится исключительно в целях формирования перечня Поставщиков в соответствии со статьей 80 Федерального закона от 05.04.2013 г. № 44-ФЗ.</w:t>
            </w:r>
          </w:p>
        </w:tc>
      </w:tr>
      <w:tr w:rsidR="0008315B" w:rsidRPr="0008315B" w:rsidTr="0008315B">
        <w:trPr>
          <w:trHeight w:val="458"/>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11"/>
              </w:rPr>
            </w:pPr>
            <w:r w:rsidRPr="0008315B">
              <w:rPr>
                <w:rFonts w:ascii="Times New Roman" w:eastAsia="Times New Roman" w:hAnsi="Times New Roman" w:cs="Times New Roman"/>
                <w:w w:val="111"/>
              </w:rPr>
              <w:t>Источник финансирования</w:t>
            </w:r>
          </w:p>
        </w:tc>
        <w:tc>
          <w:tcPr>
            <w:tcW w:w="5363" w:type="dxa"/>
            <w:shd w:val="clear" w:color="auto" w:fill="FFFFFF"/>
            <w:vAlign w:val="center"/>
          </w:tcPr>
          <w:p w:rsidR="0008315B" w:rsidRPr="0008315B" w:rsidRDefault="0008315B" w:rsidP="001C27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 xml:space="preserve">Бюджет </w:t>
            </w:r>
            <w:r w:rsidR="001C2768">
              <w:rPr>
                <w:rFonts w:ascii="Times New Roman" w:eastAsia="Times New Roman" w:hAnsi="Times New Roman" w:cs="Times New Roman"/>
              </w:rPr>
              <w:t>муниципального образования «</w:t>
            </w:r>
            <w:r w:rsidRPr="0008315B">
              <w:rPr>
                <w:rFonts w:ascii="Times New Roman" w:eastAsia="Times New Roman" w:hAnsi="Times New Roman" w:cs="Times New Roman"/>
              </w:rPr>
              <w:t>Моторск</w:t>
            </w:r>
            <w:r w:rsidR="001C2768">
              <w:rPr>
                <w:rFonts w:ascii="Times New Roman" w:eastAsia="Times New Roman" w:hAnsi="Times New Roman" w:cs="Times New Roman"/>
              </w:rPr>
              <w:t>ий</w:t>
            </w:r>
            <w:r w:rsidRPr="0008315B">
              <w:rPr>
                <w:rFonts w:ascii="Times New Roman" w:eastAsia="Times New Roman" w:hAnsi="Times New Roman" w:cs="Times New Roman"/>
              </w:rPr>
              <w:t xml:space="preserve"> сельсовет</w:t>
            </w:r>
            <w:r w:rsidR="001C2768">
              <w:rPr>
                <w:rFonts w:ascii="Times New Roman" w:eastAsia="Times New Roman" w:hAnsi="Times New Roman" w:cs="Times New Roman"/>
              </w:rPr>
              <w:t>»</w:t>
            </w:r>
          </w:p>
        </w:tc>
      </w:tr>
      <w:tr w:rsidR="0008315B" w:rsidRPr="0008315B" w:rsidTr="0008315B">
        <w:trPr>
          <w:trHeight w:val="339"/>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 xml:space="preserve">Информация о необходимости без предварительной оплаты и (или) с отсрочкой платежа </w:t>
            </w:r>
            <w:r w:rsidRPr="0008315B">
              <w:rPr>
                <w:rFonts w:ascii="Times New Roman" w:eastAsia="Times New Roman" w:hAnsi="Times New Roman" w:cs="Times New Roman"/>
              </w:rPr>
              <w:lastRenderedPageBreak/>
              <w:t>осуществить поставки товаров в возможно</w:t>
            </w:r>
          </w:p>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08315B">
              <w:rPr>
                <w:rFonts w:ascii="Times New Roman" w:eastAsia="Times New Roman" w:hAnsi="Times New Roman" w:cs="Times New Roman"/>
              </w:rPr>
              <w:t xml:space="preserve"> короткий срок</w:t>
            </w:r>
          </w:p>
        </w:tc>
        <w:tc>
          <w:tcPr>
            <w:tcW w:w="5363" w:type="dxa"/>
            <w:shd w:val="clear" w:color="auto" w:fill="FFFFFF"/>
            <w:vAlign w:val="center"/>
          </w:tcPr>
          <w:p w:rsidR="0008315B" w:rsidRPr="0008315B" w:rsidRDefault="0008315B" w:rsidP="0008315B">
            <w:pPr>
              <w:spacing w:after="0" w:line="240" w:lineRule="auto"/>
              <w:jc w:val="both"/>
              <w:rPr>
                <w:rFonts w:ascii="Times New Roman" w:eastAsia="Times New Roman" w:hAnsi="Times New Roman" w:cs="Times New Roman"/>
                <w:color w:val="000000"/>
              </w:rPr>
            </w:pPr>
            <w:r w:rsidRPr="0008315B">
              <w:rPr>
                <w:rFonts w:ascii="Times New Roman" w:eastAsia="Times New Roman" w:hAnsi="Times New Roman" w:cs="Times New Roman"/>
                <w:color w:val="000000"/>
              </w:rPr>
              <w:lastRenderedPageBreak/>
              <w:t>Участники предварительного отбора без предварительной оплаты и (или) с отсрочкой платежа должны осуществить поставки товаров</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rPr>
                <w:rFonts w:ascii="Times New Roman" w:eastAsia="Times New Roman" w:hAnsi="Times New Roman" w:cs="Times New Roman"/>
              </w:rPr>
            </w:pPr>
          </w:p>
        </w:tc>
        <w:tc>
          <w:tcPr>
            <w:tcW w:w="8481" w:type="dxa"/>
            <w:gridSpan w:val="2"/>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rPr>
            </w:pPr>
            <w:r w:rsidRPr="0008315B">
              <w:rPr>
                <w:rFonts w:ascii="Times New Roman" w:eastAsia="Times New Roman" w:hAnsi="Times New Roman" w:cs="Times New Roman"/>
                <w:b/>
                <w:i/>
              </w:rPr>
              <w:t>Преимущества участникам и ограничения участия</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w w:val="111"/>
              </w:rPr>
            </w:pPr>
            <w:r w:rsidRPr="0008315B">
              <w:rPr>
                <w:rFonts w:ascii="Times New Roman" w:eastAsia="Times New Roman" w:hAnsi="Times New Roman" w:cs="Times New Roman"/>
                <w:color w:val="000000"/>
              </w:rPr>
              <w:t xml:space="preserve">Преимущества, предоставляемые Заказчиком в соответствии со </w:t>
            </w:r>
            <w:hyperlink r:id="rId7" w:history="1">
              <w:r w:rsidRPr="0008315B">
                <w:rPr>
                  <w:rFonts w:ascii="Times New Roman" w:eastAsia="Times New Roman" w:hAnsi="Times New Roman" w:cs="Times New Roman"/>
                  <w:color w:val="000000"/>
                </w:rPr>
                <w:t>статьей 28</w:t>
              </w:r>
            </w:hyperlink>
            <w:r w:rsidRPr="0008315B">
              <w:rPr>
                <w:rFonts w:ascii="Times New Roman" w:eastAsia="Times New Roman" w:hAnsi="Times New Roman" w:cs="Times New Roman"/>
                <w:color w:val="000000"/>
              </w:rPr>
              <w:t xml:space="preserve"> Закона (участие учреждений и предприятий уголовно - исполнительной системы)</w:t>
            </w:r>
          </w:p>
        </w:tc>
        <w:tc>
          <w:tcPr>
            <w:tcW w:w="5363"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Не предоставляются.</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w w:val="111"/>
              </w:rPr>
            </w:pPr>
            <w:r w:rsidRPr="0008315B">
              <w:rPr>
                <w:rFonts w:ascii="Times New Roman" w:eastAsia="Times New Roman" w:hAnsi="Times New Roman" w:cs="Times New Roman"/>
                <w:color w:val="000000"/>
              </w:rPr>
              <w:t xml:space="preserve">Преимущества, предоставляемые Заказчиком в соответствии со </w:t>
            </w:r>
            <w:hyperlink r:id="rId8" w:history="1">
              <w:r w:rsidRPr="0008315B">
                <w:rPr>
                  <w:rFonts w:ascii="Times New Roman" w:eastAsia="Times New Roman" w:hAnsi="Times New Roman" w:cs="Times New Roman"/>
                  <w:color w:val="000000"/>
                </w:rPr>
                <w:t>статьей 29</w:t>
              </w:r>
            </w:hyperlink>
            <w:r w:rsidRPr="0008315B">
              <w:rPr>
                <w:rFonts w:ascii="Times New Roman" w:eastAsia="Times New Roman" w:hAnsi="Times New Roman" w:cs="Times New Roman"/>
                <w:color w:val="000000"/>
              </w:rPr>
              <w:t xml:space="preserve"> Закона (участие организаций инвалидов)</w:t>
            </w:r>
          </w:p>
        </w:tc>
        <w:tc>
          <w:tcPr>
            <w:tcW w:w="5363"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Не предоставляются.</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w w:val="111"/>
              </w:rPr>
            </w:pPr>
            <w:r w:rsidRPr="0008315B">
              <w:rPr>
                <w:rFonts w:ascii="Times New Roman" w:eastAsia="Times New Roman" w:hAnsi="Times New Roman" w:cs="Times New Roman"/>
                <w:color w:val="000000"/>
              </w:rPr>
              <w:t xml:space="preserve">Преимущества, предоставляемые Заказчиком в соответствии со </w:t>
            </w:r>
            <w:hyperlink r:id="rId9" w:history="1">
              <w:r w:rsidRPr="0008315B">
                <w:rPr>
                  <w:rFonts w:ascii="Times New Roman" w:eastAsia="Times New Roman" w:hAnsi="Times New Roman" w:cs="Times New Roman"/>
                  <w:color w:val="000000"/>
                </w:rPr>
                <w:t>статьей</w:t>
              </w:r>
            </w:hyperlink>
            <w:r w:rsidRPr="0008315B">
              <w:rPr>
                <w:rFonts w:ascii="Times New Roman" w:eastAsia="Times New Roman" w:hAnsi="Times New Roman" w:cs="Times New Roman"/>
                <w:color w:val="000000"/>
              </w:rPr>
              <w:t xml:space="preserve"> 30 Закона (</w:t>
            </w:r>
            <w:r w:rsidRPr="0008315B">
              <w:rPr>
                <w:rFonts w:ascii="Times New Roman" w:eastAsia="Times New Roman" w:hAnsi="Times New Roman" w:cs="Times New Roman"/>
                <w:iCs/>
                <w:color w:val="000000"/>
              </w:rPr>
              <w:t>участие субъектов малого предпринимательства, социально ориентированных некоммерческих организаций</w:t>
            </w:r>
            <w:r w:rsidRPr="0008315B">
              <w:rPr>
                <w:rFonts w:ascii="Times New Roman" w:eastAsia="Times New Roman" w:hAnsi="Times New Roman" w:cs="Times New Roman"/>
                <w:color w:val="000000"/>
              </w:rPr>
              <w:t>)</w:t>
            </w:r>
          </w:p>
        </w:tc>
        <w:tc>
          <w:tcPr>
            <w:tcW w:w="5363"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Не предоставляются.</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11"/>
              </w:rPr>
            </w:pPr>
            <w:r w:rsidRPr="0008315B">
              <w:rPr>
                <w:rFonts w:ascii="Times New Roman" w:eastAsia="Times New Roman" w:hAnsi="Times New Roman" w:cs="Times New Roman"/>
              </w:rPr>
              <w:t>Ограничение участия в определении Поставщика (Подрядчика, Исполнителя), установленное в соответствии с Законом</w:t>
            </w:r>
          </w:p>
        </w:tc>
        <w:tc>
          <w:tcPr>
            <w:tcW w:w="5363"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 xml:space="preserve">Не установлено. </w:t>
            </w:r>
          </w:p>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8481" w:type="dxa"/>
            <w:gridSpan w:val="2"/>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rPr>
            </w:pPr>
            <w:r w:rsidRPr="0008315B">
              <w:rPr>
                <w:rFonts w:ascii="Times New Roman" w:eastAsia="Times New Roman" w:hAnsi="Times New Roman" w:cs="Times New Roman"/>
                <w:b/>
                <w:i/>
              </w:rPr>
              <w:t>Требования к участникам</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11"/>
              </w:rPr>
            </w:pPr>
            <w:r w:rsidRPr="0008315B">
              <w:rPr>
                <w:rFonts w:ascii="Times New Roman" w:eastAsia="Times New Roman" w:hAnsi="Times New Roman" w:cs="Times New Roman"/>
                <w:bCs/>
                <w:spacing w:val="-6"/>
              </w:rPr>
              <w:t xml:space="preserve">Требования, предъявляемые к участникам предварительного отбора </w:t>
            </w:r>
          </w:p>
        </w:tc>
        <w:tc>
          <w:tcPr>
            <w:tcW w:w="5363" w:type="dxa"/>
            <w:shd w:val="clear" w:color="auto" w:fill="auto"/>
            <w:vAlign w:val="center"/>
          </w:tcPr>
          <w:p w:rsidR="0008315B" w:rsidRPr="0008315B" w:rsidRDefault="0008315B" w:rsidP="0008315B">
            <w:pPr>
              <w:tabs>
                <w:tab w:val="left" w:pos="244"/>
              </w:tabs>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Для участников предварительного отбора устанавливаются единые требования:</w:t>
            </w:r>
          </w:p>
          <w:p w:rsidR="0008315B" w:rsidRPr="0008315B" w:rsidRDefault="0008315B" w:rsidP="0008315B">
            <w:pPr>
              <w:widowControl w:val="0"/>
              <w:numPr>
                <w:ilvl w:val="0"/>
                <w:numId w:val="22"/>
              </w:numPr>
              <w:autoSpaceDE w:val="0"/>
              <w:autoSpaceDN w:val="0"/>
              <w:adjustRightInd w:val="0"/>
              <w:spacing w:after="0" w:line="240" w:lineRule="auto"/>
              <w:ind w:left="33"/>
              <w:rPr>
                <w:rFonts w:ascii="Times New Roman" w:eastAsia="Times New Roman" w:hAnsi="Times New Roman" w:cs="Times New Roman"/>
              </w:rPr>
            </w:pPr>
            <w:r w:rsidRPr="0008315B">
              <w:rPr>
                <w:rFonts w:ascii="Times New Roman" w:eastAsia="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8315B" w:rsidRPr="0008315B" w:rsidRDefault="0008315B" w:rsidP="0008315B">
            <w:pPr>
              <w:widowControl w:val="0"/>
              <w:numPr>
                <w:ilvl w:val="0"/>
                <w:numId w:val="22"/>
              </w:numPr>
              <w:autoSpaceDE w:val="0"/>
              <w:autoSpaceDN w:val="0"/>
              <w:adjustRightInd w:val="0"/>
              <w:spacing w:after="0" w:line="240" w:lineRule="auto"/>
              <w:ind w:left="33"/>
              <w:rPr>
                <w:rFonts w:ascii="Times New Roman" w:eastAsia="Times New Roman" w:hAnsi="Times New Roman" w:cs="Times New Roman"/>
              </w:rPr>
            </w:pPr>
            <w:r w:rsidRPr="0008315B">
              <w:rPr>
                <w:rFonts w:ascii="Times New Roman" w:eastAsia="Times New Roman" w:hAnsi="Times New Roman" w:cs="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315B" w:rsidRPr="0008315B" w:rsidRDefault="0008315B" w:rsidP="0008315B">
            <w:pPr>
              <w:widowControl w:val="0"/>
              <w:numPr>
                <w:ilvl w:val="0"/>
                <w:numId w:val="22"/>
              </w:numPr>
              <w:autoSpaceDE w:val="0"/>
              <w:autoSpaceDN w:val="0"/>
              <w:adjustRightInd w:val="0"/>
              <w:spacing w:after="0" w:line="240" w:lineRule="auto"/>
              <w:ind w:left="33"/>
              <w:rPr>
                <w:rFonts w:ascii="Times New Roman" w:eastAsia="Times New Roman" w:hAnsi="Times New Roman" w:cs="Times New Roman"/>
              </w:rPr>
            </w:pPr>
            <w:r w:rsidRPr="0008315B">
              <w:rPr>
                <w:rFonts w:ascii="Times New Roman" w:eastAsia="Times New Roman" w:hAnsi="Times New Roman" w:cs="Times New Roman"/>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315B" w:rsidRPr="0008315B" w:rsidRDefault="0008315B" w:rsidP="0008315B">
            <w:pPr>
              <w:widowControl w:val="0"/>
              <w:numPr>
                <w:ilvl w:val="0"/>
                <w:numId w:val="22"/>
              </w:numPr>
              <w:autoSpaceDE w:val="0"/>
              <w:autoSpaceDN w:val="0"/>
              <w:adjustRightInd w:val="0"/>
              <w:spacing w:after="0" w:line="240" w:lineRule="auto"/>
              <w:ind w:left="33"/>
              <w:rPr>
                <w:rFonts w:ascii="Times New Roman" w:eastAsia="Times New Roman" w:hAnsi="Times New Roman" w:cs="Times New Roman"/>
              </w:rPr>
            </w:pPr>
            <w:r w:rsidRPr="0008315B">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sidRPr="0008315B">
              <w:rPr>
                <w:rFonts w:ascii="Times New Roman" w:eastAsia="Times New Roman" w:hAnsi="Times New Roman" w:cs="Times New Roman"/>
              </w:rPr>
              <w:lastRenderedPageBreak/>
              <w:t xml:space="preserve">законодательством Российской Федерации, по которым имеется вступившее </w:t>
            </w:r>
          </w:p>
          <w:p w:rsidR="0008315B" w:rsidRPr="0008315B" w:rsidRDefault="0008315B" w:rsidP="0008315B">
            <w:pPr>
              <w:widowControl w:val="0"/>
              <w:autoSpaceDE w:val="0"/>
              <w:autoSpaceDN w:val="0"/>
              <w:adjustRightInd w:val="0"/>
              <w:spacing w:after="0" w:line="240" w:lineRule="auto"/>
              <w:ind w:left="33"/>
              <w:rPr>
                <w:rFonts w:ascii="Times New Roman" w:eastAsia="Times New Roman" w:hAnsi="Times New Roman" w:cs="Times New Roman"/>
              </w:rPr>
            </w:pPr>
            <w:r w:rsidRPr="0008315B">
              <w:rPr>
                <w:rFonts w:ascii="Times New Roman" w:eastAsia="Times New Roman" w:hAnsi="Times New Roman" w:cs="Times New Roman"/>
              </w:rPr>
              <w:t>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8315B" w:rsidRPr="0008315B" w:rsidRDefault="001C2768" w:rsidP="001C2768">
            <w:pPr>
              <w:widowControl w:val="0"/>
              <w:autoSpaceDE w:val="0"/>
              <w:autoSpaceDN w:val="0"/>
              <w:adjustRightInd w:val="0"/>
              <w:spacing w:after="0" w:line="240" w:lineRule="auto"/>
              <w:ind w:left="33"/>
              <w:rPr>
                <w:rFonts w:ascii="Times New Roman" w:eastAsia="Times New Roman" w:hAnsi="Times New Roman" w:cs="Times New Roman"/>
              </w:rPr>
            </w:pPr>
            <w:r>
              <w:rPr>
                <w:rFonts w:ascii="Times New Roman" w:eastAsia="Times New Roman" w:hAnsi="Times New Roman" w:cs="Times New Roman"/>
              </w:rPr>
              <w:t>5)</w:t>
            </w:r>
            <w:r w:rsidR="0008315B" w:rsidRPr="0008315B">
              <w:rPr>
                <w:rFonts w:ascii="Times New Roman" w:eastAsia="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315B" w:rsidRPr="0008315B" w:rsidRDefault="0008315B" w:rsidP="0008315B">
            <w:pPr>
              <w:widowControl w:val="0"/>
              <w:numPr>
                <w:ilvl w:val="0"/>
                <w:numId w:val="22"/>
              </w:numPr>
              <w:autoSpaceDE w:val="0"/>
              <w:autoSpaceDN w:val="0"/>
              <w:adjustRightInd w:val="0"/>
              <w:spacing w:after="0" w:line="240" w:lineRule="auto"/>
              <w:ind w:left="33"/>
              <w:rPr>
                <w:rFonts w:ascii="Times New Roman" w:eastAsia="Times New Roman" w:hAnsi="Times New Roman" w:cs="Times New Roman"/>
              </w:rPr>
            </w:pPr>
            <w:r w:rsidRPr="0008315B">
              <w:rPr>
                <w:rFonts w:ascii="Times New Roman" w:eastAsia="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8315B" w:rsidRPr="0008315B" w:rsidRDefault="0008315B" w:rsidP="0008315B">
            <w:pPr>
              <w:widowControl w:val="0"/>
              <w:numPr>
                <w:ilvl w:val="0"/>
                <w:numId w:val="22"/>
              </w:numPr>
              <w:autoSpaceDE w:val="0"/>
              <w:autoSpaceDN w:val="0"/>
              <w:adjustRightInd w:val="0"/>
              <w:spacing w:after="0" w:line="240" w:lineRule="auto"/>
              <w:ind w:left="33"/>
              <w:rPr>
                <w:rFonts w:ascii="Times New Roman" w:eastAsia="Times New Roman" w:hAnsi="Times New Roman" w:cs="Times New Roman"/>
              </w:rPr>
            </w:pPr>
            <w:r w:rsidRPr="0008315B">
              <w:rPr>
                <w:rFonts w:ascii="Times New Roman" w:eastAsia="Times New Roman" w:hAnsi="Times New Roman" w:cs="Times New Roman"/>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w:t>
            </w:r>
            <w:r w:rsidR="007F3C4A">
              <w:rPr>
                <w:rFonts w:ascii="Times New Roman" w:eastAsia="Times New Roman" w:hAnsi="Times New Roman" w:cs="Times New Roman"/>
              </w:rPr>
              <w:t>ицами, являющимися выгодоприобре</w:t>
            </w:r>
            <w:r w:rsidRPr="0008315B">
              <w:rPr>
                <w:rFonts w:ascii="Times New Roman" w:eastAsia="Times New Roman" w:hAnsi="Times New Roman" w:cs="Times New Roman"/>
              </w:rPr>
              <w:t xml:space="preserve">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08315B">
              <w:rPr>
                <w:rFonts w:ascii="Times New Roman" w:eastAsia="Times New Roman" w:hAnsi="Times New Roman" w:cs="Times New Roman"/>
              </w:rPr>
              <w:lastRenderedPageBreak/>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315B" w:rsidRPr="0008315B" w:rsidRDefault="0008315B" w:rsidP="0008315B">
            <w:pPr>
              <w:widowControl w:val="0"/>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7) Участник закупки</w:t>
            </w:r>
            <w:r w:rsidR="007F3C4A">
              <w:rPr>
                <w:rFonts w:ascii="Times New Roman" w:eastAsia="Times New Roman" w:hAnsi="Times New Roman" w:cs="Times New Roman"/>
              </w:rPr>
              <w:t xml:space="preserve"> не является офф</w:t>
            </w:r>
            <w:r w:rsidRPr="0008315B">
              <w:rPr>
                <w:rFonts w:ascii="Times New Roman" w:eastAsia="Times New Roman" w:hAnsi="Times New Roman" w:cs="Times New Roman"/>
              </w:rPr>
              <w:t>шорной компанией.</w:t>
            </w:r>
          </w:p>
          <w:p w:rsidR="0008315B" w:rsidRPr="0008315B" w:rsidRDefault="0008315B" w:rsidP="0008315B">
            <w:pPr>
              <w:autoSpaceDE w:val="0"/>
              <w:autoSpaceDN w:val="0"/>
              <w:adjustRightInd w:val="0"/>
              <w:spacing w:after="0" w:line="240" w:lineRule="auto"/>
              <w:jc w:val="both"/>
              <w:rPr>
                <w:rFonts w:ascii="Times New Roman" w:eastAsia="Times New Roman" w:hAnsi="Times New Roman" w:cs="Times New Roman"/>
                <w:i/>
              </w:rPr>
            </w:pPr>
            <w:r w:rsidRPr="0008315B">
              <w:rPr>
                <w:rFonts w:ascii="Times New Roman" w:eastAsia="Times New Roman" w:hAnsi="Times New Roman" w:cs="Times New Roman"/>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исполняющим функции единоличного исполнительного органа участника закупки – юридического лица</w:t>
            </w:r>
          </w:p>
          <w:p w:rsidR="0008315B" w:rsidRPr="0008315B" w:rsidRDefault="0008315B" w:rsidP="0008315B">
            <w:pPr>
              <w:autoSpaceDE w:val="0"/>
              <w:autoSpaceDN w:val="0"/>
              <w:adjustRightInd w:val="0"/>
              <w:spacing w:after="0" w:line="240" w:lineRule="auto"/>
              <w:jc w:val="both"/>
              <w:rPr>
                <w:rFonts w:ascii="Times New Roman" w:eastAsia="Times New Roman" w:hAnsi="Times New Roman" w:cs="Times New Roman"/>
                <w:i/>
              </w:rPr>
            </w:pPr>
            <w:r w:rsidRPr="0008315B">
              <w:rPr>
                <w:rFonts w:ascii="Times New Roman" w:eastAsia="Times New Roman" w:hAnsi="Times New Roman" w:cs="Times New Roman"/>
                <w:i/>
              </w:rPr>
              <w:t xml:space="preserve">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r:id="rId10" w:history="1">
              <w:r w:rsidRPr="0008315B">
                <w:rPr>
                  <w:rFonts w:ascii="Times New Roman" w:eastAsia="Times New Roman" w:hAnsi="Times New Roman" w:cs="Times New Roman"/>
                  <w:i/>
                  <w:color w:val="000000"/>
                </w:rPr>
                <w:t>пункте 10 части 1 статьи 31</w:t>
              </w:r>
            </w:hyperlink>
            <w:r w:rsidRPr="0008315B">
              <w:rPr>
                <w:rFonts w:ascii="Times New Roman" w:eastAsia="Times New Roman" w:hAnsi="Times New Roman" w:cs="Times New Roman"/>
                <w:i/>
              </w:rPr>
              <w:t xml:space="preserve"> Федерального закона от 05.04.2013 г. № 44-ФЗ.</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Требование к участникам в соответствии с ч. 1.1 ст. 31 Федерального закона от 05.04.2013 г. № 44-ФЗ</w:t>
            </w:r>
          </w:p>
        </w:tc>
        <w:tc>
          <w:tcPr>
            <w:tcW w:w="5363"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Установлено.</w:t>
            </w:r>
          </w:p>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Дополнительные требования к участникам</w:t>
            </w:r>
          </w:p>
        </w:tc>
        <w:tc>
          <w:tcPr>
            <w:tcW w:w="5363"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Не установлены</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rPr>
            </w:pPr>
            <w:r w:rsidRPr="0008315B">
              <w:rPr>
                <w:rFonts w:ascii="Times New Roman" w:eastAsia="Times New Roman" w:hAnsi="Times New Roman" w:cs="Times New Roman"/>
                <w:bCs/>
                <w:spacing w:val="-6"/>
              </w:rPr>
              <w:t xml:space="preserve">Исчерпывающий перечень документов, которые должны быть представлены участниками предварительного отбора в соответствии с </w:t>
            </w:r>
            <w:hyperlink r:id="rId11" w:history="1">
              <w:r w:rsidRPr="0008315B">
                <w:rPr>
                  <w:rFonts w:ascii="Times New Roman" w:eastAsia="Times New Roman" w:hAnsi="Times New Roman" w:cs="Times New Roman"/>
                  <w:bCs/>
                  <w:spacing w:val="-6"/>
                </w:rPr>
                <w:t>пунктом 1</w:t>
              </w:r>
            </w:hyperlink>
            <w:hyperlink r:id="rId12" w:history="1">
              <w:r w:rsidRPr="0008315B">
                <w:rPr>
                  <w:rFonts w:ascii="Times New Roman" w:eastAsia="Times New Roman" w:hAnsi="Times New Roman" w:cs="Times New Roman"/>
                  <w:bCs/>
                  <w:spacing w:val="-6"/>
                </w:rPr>
                <w:t>части 1</w:t>
              </w:r>
            </w:hyperlink>
            <w:r w:rsidRPr="0008315B">
              <w:rPr>
                <w:rFonts w:ascii="Times New Roman" w:eastAsia="Times New Roman" w:hAnsi="Times New Roman" w:cs="Times New Roman"/>
                <w:bCs/>
                <w:spacing w:val="-6"/>
              </w:rPr>
              <w:t xml:space="preserve"> статьи 31 Федерального закона от 05.04.2013 г. № 44-ФЗ</w:t>
            </w:r>
          </w:p>
        </w:tc>
        <w:tc>
          <w:tcPr>
            <w:tcW w:w="5363" w:type="dxa"/>
            <w:shd w:val="clear" w:color="auto" w:fill="FFFFFF"/>
            <w:vAlign w:val="center"/>
          </w:tcPr>
          <w:p w:rsidR="0008315B" w:rsidRPr="0008315B" w:rsidRDefault="0008315B" w:rsidP="0008315B">
            <w:pPr>
              <w:widowControl w:val="0"/>
              <w:tabs>
                <w:tab w:val="left" w:pos="0"/>
                <w:tab w:val="left" w:pos="664"/>
              </w:tabs>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Заявка на участие в предварительном отборе должна содержать:</w:t>
            </w:r>
          </w:p>
          <w:p w:rsidR="0008315B" w:rsidRPr="0008315B" w:rsidRDefault="0008315B" w:rsidP="00842798">
            <w:pPr>
              <w:widowControl w:val="0"/>
              <w:tabs>
                <w:tab w:val="left" w:pos="-40"/>
                <w:tab w:val="left" w:pos="102"/>
              </w:tabs>
              <w:suppressAutoHyphens/>
              <w:autoSpaceDE w:val="0"/>
              <w:autoSpaceDN w:val="0"/>
              <w:adjustRightInd w:val="0"/>
              <w:spacing w:after="0" w:line="240" w:lineRule="auto"/>
              <w:ind w:left="-40" w:firstLine="284"/>
              <w:contextualSpacing/>
              <w:jc w:val="both"/>
              <w:rPr>
                <w:rFonts w:ascii="Times New Roman" w:eastAsia="Times New Roman" w:hAnsi="Times New Roman" w:cs="Times New Roman"/>
              </w:rPr>
            </w:pPr>
            <w:r>
              <w:rPr>
                <w:rFonts w:ascii="Times New Roman" w:eastAsia="Times New Roman" w:hAnsi="Times New Roman" w:cs="Times New Roman"/>
              </w:rPr>
              <w:t xml:space="preserve">1) </w:t>
            </w:r>
            <w:r w:rsidRPr="0008315B">
              <w:rPr>
                <w:rFonts w:ascii="Times New Roman" w:eastAsia="Times New Roman" w:hAnsi="Times New Roman" w:cs="Times New Roman"/>
              </w:rPr>
              <w:t>наименование, место нахождения (для юридического лица), фамилию, имя, отчество (при наличии), место жительства (для физического лица), банковские реквизиты;</w:t>
            </w:r>
          </w:p>
          <w:p w:rsidR="0008315B" w:rsidRPr="0008315B" w:rsidRDefault="0008315B" w:rsidP="00842798">
            <w:pPr>
              <w:widowControl w:val="0"/>
              <w:tabs>
                <w:tab w:val="left" w:pos="-40"/>
                <w:tab w:val="left" w:pos="102"/>
              </w:tabs>
              <w:autoSpaceDE w:val="0"/>
              <w:autoSpaceDN w:val="0"/>
              <w:adjustRightInd w:val="0"/>
              <w:spacing w:after="0" w:line="240" w:lineRule="auto"/>
              <w:ind w:left="-40" w:firstLine="284"/>
              <w:jc w:val="both"/>
              <w:rPr>
                <w:rFonts w:ascii="Times New Roman" w:eastAsia="Times New Roman" w:hAnsi="Times New Roman" w:cs="Times New Roman"/>
              </w:rPr>
            </w:pPr>
            <w:r>
              <w:rPr>
                <w:rFonts w:ascii="Times New Roman" w:eastAsia="Times New Roman" w:hAnsi="Times New Roman" w:cs="Times New Roman"/>
              </w:rPr>
              <w:t xml:space="preserve">2) </w:t>
            </w:r>
            <w:r w:rsidRPr="0008315B">
              <w:rPr>
                <w:rFonts w:ascii="Times New Roman" w:eastAsia="Times New Roman" w:hAnsi="Times New Roman" w:cs="Times New Roman"/>
              </w:rPr>
              <w:t xml:space="preserve">согласие участника предварительного отбора поставить товар, выполнить работы, оказать услуги, предусмотренные в форме заявки. При этом участник в заявке на участие в предварительном отборе указывает о согласии  поставить те виды товаров, выполнить те  работы, оказать те услуги, которые он имеет возможность поставить, выполнить, оказать. Данное согласие одновременно означает согласие участника исполнить условия соответствующего Контракта о </w:t>
            </w:r>
            <w:r w:rsidRPr="0008315B">
              <w:rPr>
                <w:rFonts w:ascii="Times New Roman" w:eastAsia="Times New Roman" w:hAnsi="Times New Roman" w:cs="Times New Roman"/>
              </w:rPr>
              <w:lastRenderedPageBreak/>
              <w:t>поставке товара, выполнении работ или оказании услуг в целях оказания гуманитарной помощи либо ликвидации последствий чрезвычайных ситуаций природного и техногенного характера для включения в перечень поставщиков и последующего осуществления закупок у них товаров, работ, услуг путем проведения запроса котировок на поставку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Моторского сельсовета Каратузского ра</w:t>
            </w:r>
            <w:r w:rsidR="007F3C4A">
              <w:rPr>
                <w:rFonts w:ascii="Times New Roman" w:eastAsia="Times New Roman" w:hAnsi="Times New Roman" w:cs="Times New Roman"/>
              </w:rPr>
              <w:t>йона Красноярского края  на 2018</w:t>
            </w:r>
            <w:r w:rsidRPr="0008315B">
              <w:rPr>
                <w:rFonts w:ascii="Times New Roman" w:eastAsia="Times New Roman" w:hAnsi="Times New Roman" w:cs="Times New Roman"/>
              </w:rPr>
              <w:t xml:space="preserve"> год;</w:t>
            </w:r>
          </w:p>
          <w:p w:rsidR="0008315B" w:rsidRPr="0008315B" w:rsidRDefault="0008315B" w:rsidP="00842798">
            <w:pPr>
              <w:widowControl w:val="0"/>
              <w:tabs>
                <w:tab w:val="left" w:pos="-40"/>
                <w:tab w:val="left" w:pos="102"/>
              </w:tabs>
              <w:suppressAutoHyphens/>
              <w:autoSpaceDE w:val="0"/>
              <w:autoSpaceDN w:val="0"/>
              <w:adjustRightInd w:val="0"/>
              <w:spacing w:after="0" w:line="240" w:lineRule="auto"/>
              <w:ind w:left="-40" w:firstLine="284"/>
              <w:contextualSpacing/>
              <w:jc w:val="both"/>
              <w:rPr>
                <w:rFonts w:ascii="Times New Roman" w:eastAsia="Times New Roman" w:hAnsi="Times New Roman" w:cs="Times New Roman"/>
              </w:rPr>
            </w:pPr>
            <w:r>
              <w:rPr>
                <w:rFonts w:ascii="Times New Roman" w:eastAsia="Times New Roman" w:hAnsi="Times New Roman" w:cs="Times New Roman"/>
              </w:rPr>
              <w:t>3)</w:t>
            </w:r>
            <w:r w:rsidRPr="0008315B">
              <w:rPr>
                <w:rFonts w:ascii="Times New Roman" w:eastAsia="Times New Roman" w:hAnsi="Times New Roman" w:cs="Times New Roman"/>
              </w:rPr>
              <w:t xml:space="preserve">декларацию участника предварительного отбора, подтверждающую его соответствие требованиям, установленным документацией о проведении предварительного отбора, которая содержится в форме заявки;  </w:t>
            </w:r>
          </w:p>
          <w:p w:rsidR="0008315B" w:rsidRPr="0008315B" w:rsidRDefault="00842798" w:rsidP="00842798">
            <w:pPr>
              <w:widowControl w:val="0"/>
              <w:tabs>
                <w:tab w:val="left" w:pos="0"/>
                <w:tab w:val="left" w:pos="244"/>
                <w:tab w:val="left" w:pos="664"/>
              </w:tabs>
              <w:suppressAutoHyphens/>
              <w:autoSpaceDE w:val="0"/>
              <w:autoSpaceDN w:val="0"/>
              <w:adjustRightInd w:val="0"/>
              <w:spacing w:after="0" w:line="240" w:lineRule="auto"/>
              <w:ind w:left="34" w:firstLine="210"/>
              <w:contextualSpacing/>
              <w:jc w:val="both"/>
              <w:rPr>
                <w:rFonts w:ascii="Times New Roman" w:eastAsia="Times New Roman" w:hAnsi="Times New Roman" w:cs="Times New Roman"/>
              </w:rPr>
            </w:pPr>
            <w:r>
              <w:rPr>
                <w:rFonts w:ascii="Times New Roman" w:eastAsia="Times New Roman" w:hAnsi="Times New Roman" w:cs="Times New Roman"/>
              </w:rPr>
              <w:t>4)</w:t>
            </w:r>
            <w:r w:rsidR="0008315B" w:rsidRPr="0008315B">
              <w:rPr>
                <w:rFonts w:ascii="Times New Roman" w:eastAsia="Times New Roman" w:hAnsi="Times New Roman" w:cs="Times New Roman"/>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w:t>
            </w:r>
          </w:p>
          <w:p w:rsidR="0008315B" w:rsidRPr="0008315B" w:rsidRDefault="00842798" w:rsidP="00842798">
            <w:pPr>
              <w:widowControl w:val="0"/>
              <w:tabs>
                <w:tab w:val="left" w:pos="0"/>
                <w:tab w:val="left" w:pos="244"/>
                <w:tab w:val="left" w:pos="664"/>
              </w:tabs>
              <w:suppressAutoHyphens/>
              <w:autoSpaceDE w:val="0"/>
              <w:autoSpaceDN w:val="0"/>
              <w:adjustRightInd w:val="0"/>
              <w:spacing w:after="0" w:line="240" w:lineRule="auto"/>
              <w:ind w:left="34" w:firstLine="210"/>
              <w:contextualSpacing/>
              <w:jc w:val="both"/>
              <w:rPr>
                <w:rFonts w:ascii="Times New Roman" w:eastAsia="Times New Roman" w:hAnsi="Times New Roman" w:cs="Times New Roman"/>
              </w:rPr>
            </w:pPr>
            <w:r>
              <w:rPr>
                <w:rFonts w:ascii="Times New Roman" w:eastAsia="Times New Roman" w:hAnsi="Times New Roman" w:cs="Times New Roman"/>
              </w:rPr>
              <w:t>5)</w:t>
            </w:r>
            <w:r w:rsidR="0008315B" w:rsidRPr="0008315B">
              <w:rPr>
                <w:rFonts w:ascii="Times New Roman" w:eastAsia="Times New Roman" w:hAnsi="Times New Roman" w:cs="Times New Roman"/>
              </w:rPr>
              <w:t xml:space="preserve"> копии документов, подтверждающих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 которые предлагаются участником в заявке на участие в предварительном отборе.</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8481" w:type="dxa"/>
            <w:gridSpan w:val="2"/>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rPr>
            </w:pPr>
            <w:r w:rsidRPr="0008315B">
              <w:rPr>
                <w:rFonts w:ascii="Times New Roman" w:eastAsia="Times New Roman" w:hAnsi="Times New Roman" w:cs="Times New Roman"/>
                <w:b/>
                <w:i/>
              </w:rPr>
              <w:t>Обеспечения заявки</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tcPr>
          <w:p w:rsidR="0008315B" w:rsidRPr="0008315B" w:rsidRDefault="0008315B" w:rsidP="0008315B">
            <w:pPr>
              <w:widowControl w:val="0"/>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Размер обеспечения заявок на участие в аукционе</w:t>
            </w:r>
          </w:p>
        </w:tc>
        <w:tc>
          <w:tcPr>
            <w:tcW w:w="5363" w:type="dxa"/>
            <w:shd w:val="clear" w:color="auto" w:fill="FFFFFF"/>
            <w:vAlign w:val="center"/>
          </w:tcPr>
          <w:p w:rsidR="0008315B" w:rsidRPr="0008315B" w:rsidRDefault="0008315B" w:rsidP="001C27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0,0</w:t>
            </w:r>
            <w:r w:rsidR="001C2768">
              <w:rPr>
                <w:rFonts w:ascii="Times New Roman" w:eastAsia="Times New Roman" w:hAnsi="Times New Roman" w:cs="Times New Roman"/>
              </w:rPr>
              <w:t>1</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tcPr>
          <w:p w:rsidR="0008315B" w:rsidRPr="0008315B" w:rsidRDefault="0008315B" w:rsidP="0008315B">
            <w:pPr>
              <w:widowControl w:val="0"/>
              <w:autoSpaceDE w:val="0"/>
              <w:autoSpaceDN w:val="0"/>
              <w:adjustRightInd w:val="0"/>
              <w:spacing w:after="0" w:line="240" w:lineRule="auto"/>
              <w:jc w:val="both"/>
              <w:rPr>
                <w:rFonts w:ascii="Times New Roman" w:eastAsia="Times New Roman" w:hAnsi="Times New Roman" w:cs="Times New Roman"/>
                <w:bCs/>
              </w:rPr>
            </w:pPr>
            <w:r w:rsidRPr="0008315B">
              <w:rPr>
                <w:rFonts w:ascii="Times New Roman" w:eastAsia="Times New Roman" w:hAnsi="Times New Roman" w:cs="Times New Roman"/>
                <w:bCs/>
              </w:rPr>
              <w:t>Порядок внесения денежных средств в качестве обеспечения заявок на участие в закупке</w:t>
            </w:r>
          </w:p>
        </w:tc>
        <w:tc>
          <w:tcPr>
            <w:tcW w:w="5363" w:type="dxa"/>
            <w:shd w:val="clear" w:color="auto" w:fill="FFFFFF"/>
            <w:vAlign w:val="center"/>
          </w:tcPr>
          <w:p w:rsidR="0008315B" w:rsidRPr="0008315B" w:rsidRDefault="0008315B" w:rsidP="0008315B">
            <w:pPr>
              <w:widowControl w:val="0"/>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Не предусмотрен.</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8481" w:type="dxa"/>
            <w:gridSpan w:val="2"/>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rPr>
            </w:pPr>
            <w:r w:rsidRPr="0008315B">
              <w:rPr>
                <w:rFonts w:ascii="Times New Roman" w:eastAsia="Times New Roman" w:hAnsi="Times New Roman" w:cs="Times New Roman"/>
                <w:b/>
                <w:i/>
              </w:rPr>
              <w:t>Обеспечение исполнения Контракта</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11"/>
              </w:rPr>
            </w:pPr>
            <w:r w:rsidRPr="0008315B">
              <w:rPr>
                <w:rFonts w:ascii="Times New Roman" w:eastAsia="Times New Roman" w:hAnsi="Times New Roman" w:cs="Times New Roman"/>
                <w:w w:val="111"/>
              </w:rPr>
              <w:t>Размер обеспечения исполнения Контракта</w:t>
            </w:r>
          </w:p>
        </w:tc>
        <w:tc>
          <w:tcPr>
            <w:tcW w:w="5363"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FF0000"/>
              </w:rPr>
            </w:pPr>
            <w:r w:rsidRPr="0008315B">
              <w:rPr>
                <w:rFonts w:ascii="Times New Roman" w:eastAsia="Times New Roman" w:hAnsi="Times New Roman" w:cs="Times New Roman"/>
              </w:rPr>
              <w:t>0,00</w:t>
            </w:r>
          </w:p>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11"/>
              </w:rPr>
            </w:pPr>
            <w:r w:rsidRPr="0008315B">
              <w:rPr>
                <w:rFonts w:ascii="Times New Roman" w:eastAsia="Times New Roman" w:hAnsi="Times New Roman" w:cs="Times New Roman"/>
                <w:w w:val="111"/>
              </w:rPr>
              <w:t>Порядок предоставления и требования к обеспечению исполнения Контракта</w:t>
            </w:r>
          </w:p>
        </w:tc>
        <w:tc>
          <w:tcPr>
            <w:tcW w:w="5363" w:type="dxa"/>
            <w:shd w:val="clear" w:color="auto" w:fill="FFFFFF"/>
            <w:vAlign w:val="center"/>
          </w:tcPr>
          <w:p w:rsidR="0008315B" w:rsidRPr="0008315B" w:rsidRDefault="0008315B" w:rsidP="0008315B">
            <w:pPr>
              <w:widowControl w:val="0"/>
              <w:shd w:val="clear" w:color="auto" w:fill="FFFFFF"/>
              <w:tabs>
                <w:tab w:val="left" w:pos="102"/>
              </w:tabs>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iCs/>
              </w:rPr>
              <w:t>Не предусмотрен.</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tcPr>
          <w:p w:rsidR="0008315B" w:rsidRPr="0008315B" w:rsidRDefault="0008315B" w:rsidP="0008315B">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color w:val="000000"/>
              </w:rPr>
            </w:pPr>
            <w:r w:rsidRPr="0008315B">
              <w:rPr>
                <w:rFonts w:ascii="Times New Roman" w:eastAsia="Times New Roman" w:hAnsi="Times New Roman" w:cs="Times New Roman"/>
                <w:bCs/>
                <w:iCs/>
                <w:color w:val="000000"/>
              </w:rPr>
              <w:t xml:space="preserve">Информация о банковском сопровождении Контракта в соответствии со </w:t>
            </w:r>
            <w:hyperlink r:id="rId13" w:history="1">
              <w:r w:rsidRPr="0008315B">
                <w:rPr>
                  <w:rFonts w:ascii="Times New Roman" w:eastAsia="Times New Roman" w:hAnsi="Times New Roman" w:cs="Times New Roman"/>
                  <w:bCs/>
                  <w:color w:val="000000"/>
                </w:rPr>
                <w:t>статьей 35</w:t>
              </w:r>
            </w:hyperlink>
            <w:r w:rsidRPr="0008315B">
              <w:rPr>
                <w:rFonts w:ascii="Times New Roman" w:eastAsia="Times New Roman" w:hAnsi="Times New Roman" w:cs="Times New Roman"/>
                <w:bCs/>
                <w:iCs/>
                <w:color w:val="000000"/>
              </w:rPr>
              <w:t xml:space="preserve"> Закона</w:t>
            </w:r>
          </w:p>
        </w:tc>
        <w:tc>
          <w:tcPr>
            <w:tcW w:w="5363" w:type="dxa"/>
            <w:shd w:val="clear" w:color="auto" w:fill="FFFFFF"/>
            <w:vAlign w:val="center"/>
          </w:tcPr>
          <w:p w:rsidR="0008315B" w:rsidRPr="0008315B" w:rsidRDefault="0008315B" w:rsidP="0008315B">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08315B">
              <w:rPr>
                <w:rFonts w:ascii="Times New Roman" w:eastAsia="Times New Roman" w:hAnsi="Times New Roman" w:cs="Times New Roman"/>
                <w:color w:val="000000"/>
              </w:rPr>
              <w:t>В</w:t>
            </w:r>
            <w:r w:rsidRPr="0008315B">
              <w:rPr>
                <w:rFonts w:ascii="Times New Roman" w:eastAsia="Times New Roman" w:hAnsi="Times New Roman" w:cs="Times New Roman"/>
                <w:bCs/>
                <w:iCs/>
                <w:color w:val="000000"/>
              </w:rPr>
              <w:t xml:space="preserve"> соответствии со </w:t>
            </w:r>
            <w:hyperlink r:id="rId14" w:history="1">
              <w:r w:rsidRPr="0008315B">
                <w:rPr>
                  <w:rFonts w:ascii="Times New Roman" w:eastAsia="Times New Roman" w:hAnsi="Times New Roman" w:cs="Times New Roman"/>
                  <w:bCs/>
                  <w:color w:val="000000"/>
                </w:rPr>
                <w:t>статьей 35</w:t>
              </w:r>
            </w:hyperlink>
            <w:r w:rsidRPr="0008315B">
              <w:rPr>
                <w:rFonts w:ascii="Times New Roman" w:eastAsia="Times New Roman" w:hAnsi="Times New Roman" w:cs="Times New Roman"/>
                <w:bCs/>
                <w:iCs/>
                <w:color w:val="000000"/>
              </w:rPr>
              <w:t xml:space="preserve"> Закона.</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8481" w:type="dxa"/>
            <w:gridSpan w:val="2"/>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rPr>
            </w:pPr>
            <w:r w:rsidRPr="0008315B">
              <w:rPr>
                <w:rFonts w:ascii="Times New Roman" w:eastAsia="Times New Roman" w:hAnsi="Times New Roman" w:cs="Times New Roman"/>
                <w:b/>
                <w:i/>
              </w:rPr>
              <w:t>Информация о заключении Контракта</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tcPr>
          <w:p w:rsidR="0008315B" w:rsidRPr="0008315B" w:rsidRDefault="0008315B" w:rsidP="0008315B">
            <w:pPr>
              <w:widowControl w:val="0"/>
              <w:autoSpaceDE w:val="0"/>
              <w:autoSpaceDN w:val="0"/>
              <w:adjustRightInd w:val="0"/>
              <w:spacing w:after="0" w:line="240" w:lineRule="auto"/>
              <w:jc w:val="both"/>
              <w:rPr>
                <w:rFonts w:ascii="Times New Roman" w:eastAsia="Times New Roman" w:hAnsi="Times New Roman" w:cs="Times New Roman"/>
                <w:bCs/>
                <w:iCs/>
              </w:rPr>
            </w:pPr>
            <w:r w:rsidRPr="0008315B">
              <w:rPr>
                <w:rFonts w:ascii="Times New Roman" w:eastAsia="Times New Roman" w:hAnsi="Times New Roman" w:cs="Times New Roman"/>
                <w:bCs/>
                <w:iCs/>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5363" w:type="dxa"/>
            <w:shd w:val="clear" w:color="auto" w:fill="FFFFFF"/>
          </w:tcPr>
          <w:p w:rsidR="0008315B" w:rsidRPr="0008315B" w:rsidRDefault="0008315B" w:rsidP="0008315B">
            <w:pPr>
              <w:widowControl w:val="0"/>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Контракт заключается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tcPr>
          <w:p w:rsidR="0008315B" w:rsidRPr="0008315B" w:rsidRDefault="0008315B" w:rsidP="0008315B">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bCs/>
                <w:iCs/>
              </w:rPr>
            </w:pPr>
            <w:r w:rsidRPr="0008315B">
              <w:rPr>
                <w:rFonts w:ascii="Times New Roman" w:eastAsia="Times New Roman" w:hAnsi="Times New Roman" w:cs="Times New Roman"/>
                <w:bCs/>
                <w:iCs/>
              </w:rPr>
              <w:t xml:space="preserve">Условия признания победителя </w:t>
            </w:r>
            <w:r w:rsidRPr="0008315B">
              <w:rPr>
                <w:rFonts w:ascii="Times New Roman" w:eastAsia="Times New Roman" w:hAnsi="Times New Roman" w:cs="Times New Roman"/>
                <w:bCs/>
                <w:iCs/>
              </w:rPr>
              <w:lastRenderedPageBreak/>
              <w:t>запроса котировок или иного участника запроса котировок уклонившимися от заключения Контракта</w:t>
            </w:r>
          </w:p>
        </w:tc>
        <w:tc>
          <w:tcPr>
            <w:tcW w:w="5363" w:type="dxa"/>
            <w:shd w:val="clear" w:color="auto" w:fill="FFFFFF"/>
          </w:tcPr>
          <w:p w:rsidR="0008315B" w:rsidRPr="0008315B" w:rsidRDefault="0008315B" w:rsidP="0008315B">
            <w:pPr>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lastRenderedPageBreak/>
              <w:t xml:space="preserve">В случае, если победитель запроса котировок не </w:t>
            </w:r>
            <w:r w:rsidRPr="0008315B">
              <w:rPr>
                <w:rFonts w:ascii="Times New Roman" w:eastAsia="Times New Roman" w:hAnsi="Times New Roman" w:cs="Times New Roman"/>
              </w:rPr>
              <w:lastRenderedPageBreak/>
              <w:t>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8481" w:type="dxa"/>
            <w:gridSpan w:val="2"/>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rPr>
            </w:pPr>
            <w:r w:rsidRPr="0008315B">
              <w:rPr>
                <w:rFonts w:ascii="Times New Roman" w:eastAsia="Times New Roman" w:hAnsi="Times New Roman" w:cs="Times New Roman"/>
                <w:b/>
                <w:i/>
              </w:rPr>
              <w:t>Информация о порядке, форме и сроках подачи заявок</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11"/>
              </w:rPr>
            </w:pPr>
            <w:r w:rsidRPr="0008315B">
              <w:rPr>
                <w:rFonts w:ascii="Times New Roman" w:eastAsia="Times New Roman" w:hAnsi="Times New Roman" w:cs="Times New Roman"/>
              </w:rPr>
              <w:t>Порядок подачи заявок участников предварительного отбора</w:t>
            </w:r>
          </w:p>
        </w:tc>
        <w:tc>
          <w:tcPr>
            <w:tcW w:w="5363" w:type="dxa"/>
            <w:shd w:val="clear" w:color="auto" w:fill="FFFFFF"/>
            <w:vAlign w:val="center"/>
          </w:tcPr>
          <w:p w:rsidR="0008315B" w:rsidRPr="0008315B" w:rsidRDefault="0008315B" w:rsidP="001C2768">
            <w:pPr>
              <w:widowControl w:val="0"/>
              <w:numPr>
                <w:ilvl w:val="3"/>
                <w:numId w:val="18"/>
              </w:numPr>
              <w:autoSpaceDE w:val="0"/>
              <w:autoSpaceDN w:val="0"/>
              <w:adjustRightInd w:val="0"/>
              <w:spacing w:after="0" w:line="240" w:lineRule="auto"/>
              <w:ind w:left="-40" w:hanging="40"/>
              <w:jc w:val="both"/>
              <w:rPr>
                <w:rFonts w:ascii="Times New Roman" w:eastAsia="Times New Roman" w:hAnsi="Times New Roman" w:cs="Times New Roman"/>
              </w:rPr>
            </w:pPr>
            <w:r w:rsidRPr="0008315B">
              <w:rPr>
                <w:rFonts w:ascii="Times New Roman" w:eastAsia="Times New Roman" w:hAnsi="Times New Roman" w:cs="Times New Roman"/>
              </w:rPr>
              <w:t xml:space="preserve">Заявка на участие в предварительном отборе подается любым участником в письменной форме по адресу заказчика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и открытия доступа к поданным в форме электронных документов заявкам на участие в предварительном отборе, указанных в извещении о предварительномотборе. </w:t>
            </w:r>
          </w:p>
          <w:p w:rsidR="0008315B" w:rsidRPr="0008315B" w:rsidRDefault="0008315B" w:rsidP="001C2768">
            <w:pPr>
              <w:widowControl w:val="0"/>
              <w:numPr>
                <w:ilvl w:val="3"/>
                <w:numId w:val="18"/>
              </w:numPr>
              <w:autoSpaceDE w:val="0"/>
              <w:autoSpaceDN w:val="0"/>
              <w:adjustRightInd w:val="0"/>
              <w:spacing w:after="0" w:line="240" w:lineRule="auto"/>
              <w:ind w:left="-40" w:hanging="40"/>
              <w:jc w:val="both"/>
              <w:rPr>
                <w:rFonts w:ascii="Times New Roman" w:eastAsia="Times New Roman" w:hAnsi="Times New Roman" w:cs="Times New Roman"/>
              </w:rPr>
            </w:pPr>
            <w:r w:rsidRPr="0008315B">
              <w:rPr>
                <w:rFonts w:ascii="Times New Roman" w:eastAsia="Times New Roman" w:hAnsi="Times New Roman" w:cs="Times New Roman"/>
              </w:rPr>
              <w:t>Все листы заявки должны быть прошиты, пронумерованы,  скреплены печатью участника закупки на прошивке (для юридических лиц) и заверены подписью уполномоченного лица участника закупки.</w:t>
            </w:r>
          </w:p>
          <w:p w:rsidR="0008315B" w:rsidRPr="0008315B" w:rsidRDefault="0008315B" w:rsidP="0008315B">
            <w:pPr>
              <w:widowControl w:val="0"/>
              <w:tabs>
                <w:tab w:val="left" w:pos="7215"/>
              </w:tabs>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3. Оформление конвертов с заявками на участие в предварительном отборе:</w:t>
            </w:r>
          </w:p>
          <w:p w:rsidR="0008315B" w:rsidRPr="0008315B" w:rsidRDefault="0008315B" w:rsidP="0008315B">
            <w:pPr>
              <w:widowControl w:val="0"/>
              <w:tabs>
                <w:tab w:val="left" w:pos="708"/>
              </w:tabs>
              <w:adjustRightInd w:val="0"/>
              <w:spacing w:after="0" w:line="240" w:lineRule="auto"/>
              <w:ind w:firstLine="269"/>
              <w:jc w:val="both"/>
              <w:rPr>
                <w:rFonts w:ascii="Times New Roman" w:eastAsia="Times New Roman" w:hAnsi="Times New Roman" w:cs="Times New Roman"/>
                <w:i/>
              </w:rPr>
            </w:pPr>
            <w:r w:rsidRPr="0008315B">
              <w:rPr>
                <w:rFonts w:ascii="Times New Roman" w:eastAsia="Times New Roman" w:hAnsi="Times New Roman" w:cs="Times New Roman"/>
              </w:rPr>
              <w:t xml:space="preserve">на конверте, в котором представляется заявка на участие в предварительном отборе, участником закупки указывается: </w:t>
            </w:r>
          </w:p>
          <w:p w:rsidR="0008315B" w:rsidRPr="0008315B" w:rsidRDefault="0008315B" w:rsidP="000831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 xml:space="preserve">а) наименование предварительного отбора, на участие в котором подается данная заявка следующим образом: «Заявка на участие в предварительном отборе на __________________________ </w:t>
            </w:r>
            <w:r w:rsidRPr="0008315B">
              <w:rPr>
                <w:rFonts w:ascii="Times New Roman" w:eastAsia="Times New Roman" w:hAnsi="Times New Roman" w:cs="Times New Roman"/>
                <w:i/>
              </w:rPr>
              <w:t>(указывается предмет предварительного отбора)</w:t>
            </w:r>
            <w:r w:rsidRPr="0008315B">
              <w:rPr>
                <w:rFonts w:ascii="Times New Roman" w:eastAsia="Times New Roman" w:hAnsi="Times New Roman" w:cs="Times New Roman"/>
              </w:rPr>
              <w:t>;</w:t>
            </w:r>
          </w:p>
          <w:p w:rsidR="0008315B" w:rsidRPr="0008315B" w:rsidRDefault="0008315B" w:rsidP="0008315B">
            <w:pPr>
              <w:widowControl w:val="0"/>
              <w:tabs>
                <w:tab w:val="left" w:pos="708"/>
              </w:tabs>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 xml:space="preserve"> б) слова </w:t>
            </w:r>
            <w:r w:rsidRPr="0008315B">
              <w:rPr>
                <w:rFonts w:ascii="Times New Roman" w:eastAsia="Times New Roman" w:hAnsi="Times New Roman" w:cs="Times New Roman"/>
                <w:i/>
              </w:rPr>
              <w:t xml:space="preserve">«НЕ ВСКРЫВАТЬ ДО «___» _____ 20__ г., «___» часов «____» минут, </w:t>
            </w:r>
            <w:r w:rsidRPr="0008315B">
              <w:rPr>
                <w:rFonts w:ascii="Times New Roman" w:eastAsia="Times New Roman" w:hAnsi="Times New Roman" w:cs="Times New Roman"/>
              </w:rPr>
              <w:t>с указанием даты и времени проведения предварительного отбора, установленных п. 38 настоящей ИНФОРМАЦИОННОЙ КАРТЫ.</w:t>
            </w:r>
          </w:p>
          <w:p w:rsidR="0008315B" w:rsidRPr="0008315B" w:rsidRDefault="0008315B" w:rsidP="0008315B">
            <w:pPr>
              <w:widowControl w:val="0"/>
              <w:tabs>
                <w:tab w:val="left" w:pos="708"/>
              </w:tabs>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 xml:space="preserve"> в) наименование заказчика. </w:t>
            </w:r>
          </w:p>
          <w:p w:rsidR="0008315B" w:rsidRPr="0008315B" w:rsidRDefault="0008315B" w:rsidP="0008315B">
            <w:pPr>
              <w:widowControl w:val="0"/>
              <w:tabs>
                <w:tab w:val="left" w:pos="244"/>
              </w:tabs>
              <w:autoSpaceDE w:val="0"/>
              <w:autoSpaceDN w:val="0"/>
              <w:adjustRightInd w:val="0"/>
              <w:spacing w:after="0" w:line="240" w:lineRule="auto"/>
              <w:ind w:hanging="40"/>
              <w:jc w:val="both"/>
              <w:rPr>
                <w:rFonts w:ascii="Times New Roman" w:eastAsia="Times New Roman" w:hAnsi="Times New Roman" w:cs="Times New Roman"/>
                <w:i/>
                <w:spacing w:val="-2"/>
              </w:rPr>
            </w:pPr>
            <w:r w:rsidRPr="0008315B">
              <w:rPr>
                <w:rFonts w:ascii="Times New Roman" w:eastAsia="Times New Roman" w:hAnsi="Times New Roman" w:cs="Times New Roman"/>
              </w:rPr>
              <w:t xml:space="preserve"> 4.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8315B" w:rsidRPr="0008315B" w:rsidRDefault="001C2768" w:rsidP="0008315B">
            <w:pPr>
              <w:widowControl w:val="0"/>
              <w:numPr>
                <w:ilvl w:val="0"/>
                <w:numId w:val="24"/>
              </w:numPr>
              <w:tabs>
                <w:tab w:val="left" w:pos="244"/>
              </w:tabs>
              <w:autoSpaceDE w:val="0"/>
              <w:autoSpaceDN w:val="0"/>
              <w:adjustRightInd w:val="0"/>
              <w:spacing w:after="0" w:line="240" w:lineRule="auto"/>
              <w:ind w:left="-14"/>
              <w:jc w:val="both"/>
              <w:rPr>
                <w:rFonts w:ascii="Times New Roman" w:eastAsia="Times New Roman" w:hAnsi="Times New Roman" w:cs="Times New Roman"/>
                <w:spacing w:val="-2"/>
              </w:rPr>
            </w:pPr>
            <w:r>
              <w:rPr>
                <w:rFonts w:ascii="Times New Roman" w:eastAsia="Times New Roman" w:hAnsi="Times New Roman" w:cs="Times New Roman"/>
                <w:spacing w:val="-2"/>
              </w:rPr>
              <w:t xml:space="preserve"> 5. </w:t>
            </w:r>
            <w:r w:rsidR="0008315B" w:rsidRPr="0008315B">
              <w:rPr>
                <w:rFonts w:ascii="Times New Roman" w:eastAsia="Times New Roman" w:hAnsi="Times New Roman" w:cs="Times New Roman"/>
                <w:spacing w:val="-2"/>
              </w:rPr>
              <w:t>Датой подачи заявки на участие в предварительном отборе является дата поступления такой заявки по адресу, указанному в извещении о проведении предварительного отбора.</w:t>
            </w:r>
          </w:p>
          <w:p w:rsidR="0008315B" w:rsidRPr="0008315B" w:rsidRDefault="0008315B" w:rsidP="0008315B">
            <w:pPr>
              <w:widowControl w:val="0"/>
              <w:tabs>
                <w:tab w:val="left" w:pos="244"/>
              </w:tabs>
              <w:autoSpaceDE w:val="0"/>
              <w:autoSpaceDN w:val="0"/>
              <w:adjustRightInd w:val="0"/>
              <w:spacing w:after="0" w:line="240" w:lineRule="auto"/>
              <w:ind w:left="-14" w:firstLine="283"/>
              <w:jc w:val="both"/>
              <w:rPr>
                <w:rFonts w:ascii="Times New Roman" w:eastAsia="Times New Roman" w:hAnsi="Times New Roman" w:cs="Times New Roman"/>
              </w:rPr>
            </w:pPr>
            <w:r w:rsidRPr="0008315B">
              <w:rPr>
                <w:rFonts w:ascii="Times New Roman" w:eastAsia="Times New Roman" w:hAnsi="Times New Roman" w:cs="Times New Roman"/>
                <w:spacing w:val="-2"/>
              </w:rPr>
              <w:lastRenderedPageBreak/>
              <w:t>В случае отправления заявки на участие в предварительном отборе посредством почтовой связи участник предварительного отбора самостоятельно несет риск не поступления такой заявки заказчику с соблюдением необходимых сроков.</w:t>
            </w:r>
          </w:p>
          <w:p w:rsidR="0008315B" w:rsidRPr="0008315B" w:rsidRDefault="0008315B" w:rsidP="0008315B">
            <w:pPr>
              <w:widowControl w:val="0"/>
              <w:suppressAutoHyphens/>
              <w:autoSpaceDE w:val="0"/>
              <w:autoSpaceDN w:val="0"/>
              <w:adjustRightInd w:val="0"/>
              <w:spacing w:after="0" w:line="240" w:lineRule="auto"/>
              <w:ind w:left="-14"/>
              <w:jc w:val="both"/>
              <w:rPr>
                <w:rFonts w:ascii="Times New Roman" w:eastAsia="Times New Roman" w:hAnsi="Times New Roman" w:cs="Times New Roman"/>
                <w:lang w:eastAsia="ar-SA"/>
              </w:rPr>
            </w:pPr>
            <w:r w:rsidRPr="0008315B">
              <w:rPr>
                <w:rFonts w:ascii="Times New Roman" w:eastAsia="Times New Roman" w:hAnsi="Times New Roman" w:cs="Times New Roman"/>
                <w:lang w:eastAsia="ar-SA"/>
              </w:rPr>
              <w:t xml:space="preserve">6. В заявке могут быть указаны только те товары, работы, услуги, которые предусмотрены Перечнем товаров, работ, услуг, утвержденным распоряжением Правительства РФ от 30.09.2013 № 1765-р, в соответствии  с ГЛАВОЙ 3. </w:t>
            </w:r>
            <w:r w:rsidRPr="0008315B">
              <w:rPr>
                <w:rFonts w:ascii="Times New Roman" w:eastAsia="Times New Roman" w:hAnsi="Times New Roman" w:cs="Times New Roman"/>
                <w:shd w:val="clear" w:color="auto" w:fill="FFFFFF"/>
                <w:lang w:eastAsia="ar-SA"/>
              </w:rPr>
              <w:t>ТЕХНИЧЕСКОЕ ЗАДАНИЕ (СПЕЦИФИКАЦИЯ).</w:t>
            </w:r>
          </w:p>
          <w:p w:rsidR="0008315B" w:rsidRPr="0008315B" w:rsidRDefault="0008315B" w:rsidP="0008315B">
            <w:pPr>
              <w:widowControl w:val="0"/>
              <w:suppressAutoHyphens/>
              <w:autoSpaceDE w:val="0"/>
              <w:autoSpaceDN w:val="0"/>
              <w:adjustRightInd w:val="0"/>
              <w:spacing w:after="0" w:line="240" w:lineRule="auto"/>
              <w:ind w:left="-14" w:firstLine="283"/>
              <w:jc w:val="both"/>
              <w:rPr>
                <w:rFonts w:ascii="Times New Roman" w:eastAsia="Times New Roman" w:hAnsi="Times New Roman" w:cs="Times New Roman"/>
                <w:u w:val="single"/>
                <w:lang w:eastAsia="ar-SA"/>
              </w:rPr>
            </w:pPr>
            <w:r w:rsidRPr="0008315B">
              <w:rPr>
                <w:rFonts w:ascii="Times New Roman" w:eastAsia="Times New Roman" w:hAnsi="Times New Roman" w:cs="Times New Roman"/>
                <w:u w:val="single"/>
                <w:lang w:eastAsia="ar-SA"/>
              </w:rPr>
              <w:t>В случае если из определенных данным Перечнем видов товаров, работ, услуг, участник закупки может осуществлять только поставку отдельных групп товаров, выполнение отдельных видов работ, оказания отдельных видов услуг, в заявке необходимо уточнить, какие именно товары, работы, услуги предлагается поставить (выполнить).</w:t>
            </w:r>
          </w:p>
          <w:p w:rsidR="0008315B" w:rsidRPr="0008315B" w:rsidRDefault="0008315B" w:rsidP="0008315B">
            <w:pPr>
              <w:widowControl w:val="0"/>
              <w:tabs>
                <w:tab w:val="left" w:pos="244"/>
              </w:tabs>
              <w:autoSpaceDE w:val="0"/>
              <w:autoSpaceDN w:val="0"/>
              <w:adjustRightInd w:val="0"/>
              <w:spacing w:after="0" w:line="240" w:lineRule="auto"/>
              <w:ind w:left="-14"/>
              <w:jc w:val="both"/>
              <w:rPr>
                <w:rFonts w:ascii="Times New Roman" w:eastAsia="Times New Roman" w:hAnsi="Times New Roman" w:cs="Times New Roman"/>
              </w:rPr>
            </w:pPr>
            <w:r w:rsidRPr="0008315B">
              <w:rPr>
                <w:rFonts w:ascii="Times New Roman" w:eastAsia="Times New Roman" w:hAnsi="Times New Roman" w:cs="Times New Roman"/>
              </w:rPr>
              <w:t xml:space="preserve">7. Заявки, поданные посредством факсимильной связи, не принимаются. </w:t>
            </w:r>
          </w:p>
          <w:p w:rsidR="0008315B" w:rsidRPr="0008315B" w:rsidRDefault="001C2768" w:rsidP="0008315B">
            <w:pPr>
              <w:widowControl w:val="0"/>
              <w:numPr>
                <w:ilvl w:val="0"/>
                <w:numId w:val="25"/>
              </w:numPr>
              <w:tabs>
                <w:tab w:val="left" w:pos="244"/>
              </w:tabs>
              <w:autoSpaceDE w:val="0"/>
              <w:autoSpaceDN w:val="0"/>
              <w:adjustRightInd w:val="0"/>
              <w:spacing w:after="0" w:line="240" w:lineRule="auto"/>
              <w:ind w:left="-14"/>
              <w:jc w:val="both"/>
              <w:rPr>
                <w:rFonts w:ascii="Times New Roman" w:eastAsia="Times New Roman" w:hAnsi="Times New Roman" w:cs="Times New Roman"/>
              </w:rPr>
            </w:pPr>
            <w:r>
              <w:rPr>
                <w:rFonts w:ascii="Times New Roman" w:eastAsia="Times New Roman" w:hAnsi="Times New Roman" w:cs="Times New Roman"/>
              </w:rPr>
              <w:t xml:space="preserve">8. </w:t>
            </w:r>
            <w:r w:rsidR="0008315B" w:rsidRPr="0008315B">
              <w:rPr>
                <w:rFonts w:ascii="Times New Roman" w:eastAsia="Times New Roman" w:hAnsi="Times New Roman" w:cs="Times New Roman"/>
              </w:rPr>
              <w:t xml:space="preserve">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 </w:t>
            </w:r>
          </w:p>
          <w:p w:rsidR="0008315B" w:rsidRPr="0008315B" w:rsidRDefault="0008315B" w:rsidP="0008315B">
            <w:pPr>
              <w:widowControl w:val="0"/>
              <w:autoSpaceDE w:val="0"/>
              <w:autoSpaceDN w:val="0"/>
              <w:adjustRightInd w:val="0"/>
              <w:spacing w:after="0" w:line="240" w:lineRule="auto"/>
              <w:ind w:left="-14"/>
              <w:jc w:val="both"/>
              <w:rPr>
                <w:rFonts w:ascii="Times New Roman" w:eastAsia="Times New Roman" w:hAnsi="Times New Roman" w:cs="Times New Roman"/>
              </w:rPr>
            </w:pPr>
            <w:r w:rsidRPr="0008315B">
              <w:rPr>
                <w:rFonts w:ascii="Times New Roman" w:eastAsia="Times New Roman" w:hAnsi="Times New Roman" w:cs="Times New Roman"/>
              </w:rPr>
              <w:t>9. Заявки на участие в предварительном отборе, поданные по истечении срока их подачи, не принимаются и не рассматриваются заказчиком.</w:t>
            </w:r>
          </w:p>
          <w:p w:rsidR="0008315B" w:rsidRPr="0008315B" w:rsidRDefault="0008315B" w:rsidP="0008315B">
            <w:pPr>
              <w:widowControl w:val="0"/>
              <w:autoSpaceDE w:val="0"/>
              <w:autoSpaceDN w:val="0"/>
              <w:adjustRightInd w:val="0"/>
              <w:spacing w:after="0" w:line="240" w:lineRule="auto"/>
              <w:ind w:left="-14"/>
              <w:jc w:val="both"/>
              <w:rPr>
                <w:rFonts w:ascii="Times New Roman" w:eastAsia="Times New Roman" w:hAnsi="Times New Roman" w:cs="Times New Roman"/>
                <w:lang w:eastAsia="ar-SA"/>
              </w:rPr>
            </w:pPr>
            <w:r w:rsidRPr="0008315B">
              <w:rPr>
                <w:rFonts w:ascii="Times New Roman" w:eastAsia="Times New Roman" w:hAnsi="Times New Roman" w:cs="Times New Roman"/>
              </w:rPr>
              <w:t xml:space="preserve">10. </w:t>
            </w:r>
            <w:r w:rsidRPr="0008315B">
              <w:rPr>
                <w:rFonts w:ascii="Times New Roman" w:eastAsia="Times New Roman" w:hAnsi="Times New Roman" w:cs="Times New Roman"/>
                <w:lang w:eastAsia="ar-SA"/>
              </w:rPr>
              <w:t>В случае, если заявка на участие в предварительном отборе подписывается представителем участника предварительного отбора, полномочия представителя подтверждаются доверенностью, выданной в соответствии с гражданским законодательством.</w:t>
            </w:r>
          </w:p>
        </w:tc>
      </w:tr>
      <w:tr w:rsidR="0008315B" w:rsidRPr="0008315B" w:rsidTr="0008315B">
        <w:trPr>
          <w:trHeight w:val="225"/>
        </w:trPr>
        <w:tc>
          <w:tcPr>
            <w:tcW w:w="709" w:type="dxa"/>
            <w:shd w:val="clear" w:color="auto" w:fill="FFFFFF"/>
            <w:vAlign w:val="center"/>
          </w:tcPr>
          <w:p w:rsidR="0008315B" w:rsidRPr="0008315B" w:rsidRDefault="0008315B" w:rsidP="00317CCD">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rPr>
            </w:pPr>
            <w:r w:rsidRPr="0008315B">
              <w:rPr>
                <w:rFonts w:ascii="Times New Roman" w:eastAsia="Times New Roman" w:hAnsi="Times New Roman" w:cs="Times New Roman"/>
              </w:rPr>
              <w:lastRenderedPageBreak/>
              <w:t>3</w:t>
            </w:r>
            <w:r w:rsidR="00317CCD">
              <w:rPr>
                <w:rFonts w:ascii="Times New Roman" w:eastAsia="Times New Roman" w:hAnsi="Times New Roman" w:cs="Times New Roman"/>
              </w:rPr>
              <w:t>8</w:t>
            </w:r>
          </w:p>
        </w:tc>
        <w:tc>
          <w:tcPr>
            <w:tcW w:w="3118"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rPr>
            </w:pPr>
            <w:r w:rsidRPr="0008315B">
              <w:rPr>
                <w:rFonts w:ascii="Times New Roman" w:eastAsia="Times New Roman" w:hAnsi="Times New Roman" w:cs="Times New Roman"/>
                <w:bCs/>
              </w:rPr>
              <w:t>Форма заявки на участие в предварительном отборе</w:t>
            </w:r>
          </w:p>
        </w:tc>
        <w:tc>
          <w:tcPr>
            <w:tcW w:w="5363" w:type="dxa"/>
            <w:shd w:val="clear" w:color="auto" w:fill="FFFFFF"/>
            <w:vAlign w:val="center"/>
          </w:tcPr>
          <w:p w:rsidR="0008315B" w:rsidRPr="0008315B" w:rsidRDefault="0008315B" w:rsidP="001C2768">
            <w:pPr>
              <w:widowControl w:val="0"/>
              <w:tabs>
                <w:tab w:val="left" w:pos="244"/>
              </w:tabs>
              <w:suppressAutoHyphens/>
              <w:autoSpaceDE w:val="0"/>
              <w:autoSpaceDN w:val="0"/>
              <w:adjustRightInd w:val="0"/>
              <w:spacing w:after="0" w:line="240" w:lineRule="auto"/>
              <w:contextualSpacing/>
              <w:jc w:val="both"/>
              <w:rPr>
                <w:rFonts w:ascii="Times New Roman" w:eastAsia="Times New Roman" w:hAnsi="Times New Roman" w:cs="Times New Roman"/>
              </w:rPr>
            </w:pPr>
            <w:r w:rsidRPr="0008315B">
              <w:rPr>
                <w:rFonts w:ascii="Times New Roman" w:eastAsia="Times New Roman" w:hAnsi="Times New Roman" w:cs="Times New Roman"/>
              </w:rPr>
              <w:t>Согласно Приложение № 1 к извещению.</w:t>
            </w:r>
          </w:p>
        </w:tc>
      </w:tr>
      <w:tr w:rsidR="0008315B" w:rsidRPr="0008315B" w:rsidTr="0008315B">
        <w:trPr>
          <w:trHeight w:val="225"/>
        </w:trPr>
        <w:tc>
          <w:tcPr>
            <w:tcW w:w="709" w:type="dxa"/>
            <w:shd w:val="clear" w:color="auto" w:fill="FFFFFF"/>
            <w:vAlign w:val="center"/>
          </w:tcPr>
          <w:p w:rsidR="0008315B" w:rsidRPr="0008315B" w:rsidRDefault="0008315B" w:rsidP="00317CCD">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rPr>
            </w:pPr>
            <w:r w:rsidRPr="0008315B">
              <w:rPr>
                <w:rFonts w:ascii="Times New Roman" w:eastAsia="Times New Roman" w:hAnsi="Times New Roman" w:cs="Times New Roman"/>
              </w:rPr>
              <w:t>3</w:t>
            </w:r>
            <w:r w:rsidR="00317CCD">
              <w:rPr>
                <w:rFonts w:ascii="Times New Roman" w:eastAsia="Times New Roman" w:hAnsi="Times New Roman" w:cs="Times New Roman"/>
              </w:rPr>
              <w:t>9</w:t>
            </w:r>
          </w:p>
        </w:tc>
        <w:tc>
          <w:tcPr>
            <w:tcW w:w="3118" w:type="dxa"/>
            <w:shd w:val="clear" w:color="auto" w:fill="FFFFFF"/>
          </w:tcPr>
          <w:p w:rsidR="0008315B" w:rsidRPr="0008315B" w:rsidRDefault="0008315B" w:rsidP="0008315B">
            <w:pPr>
              <w:widowControl w:val="0"/>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Дата и время начала срока подачи заявок участников предварительного отбора</w:t>
            </w:r>
          </w:p>
        </w:tc>
        <w:tc>
          <w:tcPr>
            <w:tcW w:w="5363" w:type="dxa"/>
            <w:shd w:val="clear" w:color="auto" w:fill="FFFFFF"/>
          </w:tcPr>
          <w:p w:rsidR="0008315B" w:rsidRPr="00317CCD" w:rsidRDefault="009565CB" w:rsidP="00601B79">
            <w:pPr>
              <w:widowControl w:val="0"/>
              <w:autoSpaceDE w:val="0"/>
              <w:autoSpaceDN w:val="0"/>
              <w:adjustRightInd w:val="0"/>
              <w:spacing w:after="0" w:line="240" w:lineRule="auto"/>
              <w:jc w:val="both"/>
              <w:rPr>
                <w:rFonts w:ascii="Times New Roman" w:eastAsia="Times New Roman" w:hAnsi="Times New Roman" w:cs="Times New Roman"/>
              </w:rPr>
            </w:pPr>
            <w:r w:rsidRPr="00317CCD">
              <w:rPr>
                <w:rFonts w:ascii="Times New Roman" w:eastAsia="Times New Roman" w:hAnsi="Times New Roman" w:cs="Times New Roman"/>
              </w:rPr>
              <w:t>1</w:t>
            </w:r>
            <w:r w:rsidR="0008315B" w:rsidRPr="00317CCD">
              <w:rPr>
                <w:rFonts w:ascii="Times New Roman" w:eastAsia="Times New Roman" w:hAnsi="Times New Roman" w:cs="Times New Roman"/>
              </w:rPr>
              <w:t>5.</w:t>
            </w:r>
            <w:r w:rsidRPr="00317CCD">
              <w:rPr>
                <w:rFonts w:ascii="Times New Roman" w:eastAsia="Times New Roman" w:hAnsi="Times New Roman" w:cs="Times New Roman"/>
              </w:rPr>
              <w:t>06</w:t>
            </w:r>
            <w:r w:rsidR="0008315B" w:rsidRPr="00317CCD">
              <w:rPr>
                <w:rFonts w:ascii="Times New Roman" w:eastAsia="Times New Roman" w:hAnsi="Times New Roman" w:cs="Times New Roman"/>
              </w:rPr>
              <w:t>.201</w:t>
            </w:r>
            <w:r w:rsidRPr="00317CCD">
              <w:rPr>
                <w:rFonts w:ascii="Times New Roman" w:eastAsia="Times New Roman" w:hAnsi="Times New Roman" w:cs="Times New Roman"/>
              </w:rPr>
              <w:t>8</w:t>
            </w:r>
            <w:r w:rsidR="0008315B" w:rsidRPr="00317CCD">
              <w:rPr>
                <w:rFonts w:ascii="Times New Roman" w:eastAsia="Times New Roman" w:hAnsi="Times New Roman" w:cs="Times New Roman"/>
              </w:rPr>
              <w:t xml:space="preserve"> г. </w:t>
            </w:r>
            <w:r w:rsidR="00601B79" w:rsidRPr="00317CCD">
              <w:rPr>
                <w:rFonts w:ascii="Times New Roman" w:eastAsia="Times New Roman" w:hAnsi="Times New Roman" w:cs="Times New Roman"/>
              </w:rPr>
              <w:t>15</w:t>
            </w:r>
            <w:r w:rsidR="0008315B" w:rsidRPr="00317CCD">
              <w:rPr>
                <w:rFonts w:ascii="Times New Roman" w:eastAsia="Times New Roman" w:hAnsi="Times New Roman" w:cs="Times New Roman"/>
              </w:rPr>
              <w:t xml:space="preserve">-00 (Время местное)  </w:t>
            </w:r>
          </w:p>
        </w:tc>
      </w:tr>
      <w:tr w:rsidR="0008315B" w:rsidRPr="0008315B" w:rsidTr="0008315B">
        <w:trPr>
          <w:trHeight w:val="225"/>
        </w:trPr>
        <w:tc>
          <w:tcPr>
            <w:tcW w:w="709" w:type="dxa"/>
            <w:shd w:val="clear" w:color="auto" w:fill="FFFFFF"/>
            <w:vAlign w:val="center"/>
          </w:tcPr>
          <w:p w:rsidR="0008315B" w:rsidRPr="0008315B" w:rsidRDefault="00317CCD" w:rsidP="00317CCD">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rPr>
            </w:pPr>
            <w:r>
              <w:rPr>
                <w:rFonts w:ascii="Times New Roman" w:eastAsia="Times New Roman" w:hAnsi="Times New Roman" w:cs="Times New Roman"/>
              </w:rPr>
              <w:t>40</w:t>
            </w:r>
          </w:p>
        </w:tc>
        <w:tc>
          <w:tcPr>
            <w:tcW w:w="3118" w:type="dxa"/>
            <w:shd w:val="clear" w:color="auto" w:fill="FFFFFF"/>
          </w:tcPr>
          <w:p w:rsidR="0008315B" w:rsidRPr="0008315B" w:rsidRDefault="0008315B" w:rsidP="0008315B">
            <w:pPr>
              <w:widowControl w:val="0"/>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Дата и время окончания срока подачи заявок на участие в предварительном отборе</w:t>
            </w:r>
          </w:p>
        </w:tc>
        <w:tc>
          <w:tcPr>
            <w:tcW w:w="5363" w:type="dxa"/>
            <w:shd w:val="clear" w:color="auto" w:fill="FFFFFF"/>
            <w:vAlign w:val="center"/>
          </w:tcPr>
          <w:p w:rsidR="0008315B" w:rsidRPr="00317CCD" w:rsidRDefault="009565CB" w:rsidP="00317CCD">
            <w:pPr>
              <w:widowControl w:val="0"/>
              <w:autoSpaceDE w:val="0"/>
              <w:autoSpaceDN w:val="0"/>
              <w:adjustRightInd w:val="0"/>
              <w:spacing w:after="0" w:line="240" w:lineRule="auto"/>
              <w:jc w:val="both"/>
              <w:rPr>
                <w:rFonts w:ascii="Times New Roman" w:eastAsia="Times New Roman" w:hAnsi="Times New Roman" w:cs="Times New Roman"/>
              </w:rPr>
            </w:pPr>
            <w:r w:rsidRPr="00317CCD">
              <w:rPr>
                <w:rFonts w:ascii="Times New Roman" w:eastAsia="Times New Roman" w:hAnsi="Times New Roman" w:cs="Times New Roman"/>
              </w:rPr>
              <w:t>0</w:t>
            </w:r>
            <w:r w:rsidR="00317CCD" w:rsidRPr="00317CCD">
              <w:rPr>
                <w:rFonts w:ascii="Times New Roman" w:eastAsia="Times New Roman" w:hAnsi="Times New Roman" w:cs="Times New Roman"/>
              </w:rPr>
              <w:t>6</w:t>
            </w:r>
            <w:r w:rsidR="0008315B" w:rsidRPr="00317CCD">
              <w:rPr>
                <w:rFonts w:ascii="Times New Roman" w:eastAsia="Times New Roman" w:hAnsi="Times New Roman" w:cs="Times New Roman"/>
              </w:rPr>
              <w:t>.</w:t>
            </w:r>
            <w:r w:rsidRPr="00317CCD">
              <w:rPr>
                <w:rFonts w:ascii="Times New Roman" w:eastAsia="Times New Roman" w:hAnsi="Times New Roman" w:cs="Times New Roman"/>
              </w:rPr>
              <w:t>07</w:t>
            </w:r>
            <w:r w:rsidR="0008315B" w:rsidRPr="00317CCD">
              <w:rPr>
                <w:rFonts w:ascii="Times New Roman" w:eastAsia="Times New Roman" w:hAnsi="Times New Roman" w:cs="Times New Roman"/>
              </w:rPr>
              <w:t>.201</w:t>
            </w:r>
            <w:r w:rsidRPr="00317CCD">
              <w:rPr>
                <w:rFonts w:ascii="Times New Roman" w:eastAsia="Times New Roman" w:hAnsi="Times New Roman" w:cs="Times New Roman"/>
              </w:rPr>
              <w:t>8</w:t>
            </w:r>
            <w:r w:rsidR="0008315B" w:rsidRPr="00317CCD">
              <w:rPr>
                <w:rFonts w:ascii="Times New Roman" w:eastAsia="Times New Roman" w:hAnsi="Times New Roman" w:cs="Times New Roman"/>
              </w:rPr>
              <w:t>г. 1</w:t>
            </w:r>
            <w:r w:rsidR="00601B79" w:rsidRPr="00317CCD">
              <w:rPr>
                <w:rFonts w:ascii="Times New Roman" w:eastAsia="Times New Roman" w:hAnsi="Times New Roman" w:cs="Times New Roman"/>
              </w:rPr>
              <w:t>5</w:t>
            </w:r>
            <w:r w:rsidR="0008315B" w:rsidRPr="00317CCD">
              <w:rPr>
                <w:rFonts w:ascii="Times New Roman" w:eastAsia="Times New Roman" w:hAnsi="Times New Roman" w:cs="Times New Roman"/>
              </w:rPr>
              <w:t>-00 (Время местное)</w:t>
            </w:r>
          </w:p>
        </w:tc>
      </w:tr>
      <w:tr w:rsidR="0008315B" w:rsidRPr="0008315B" w:rsidTr="0008315B">
        <w:trPr>
          <w:trHeight w:val="225"/>
        </w:trPr>
        <w:tc>
          <w:tcPr>
            <w:tcW w:w="709" w:type="dxa"/>
            <w:shd w:val="clear" w:color="auto" w:fill="FFFFFF"/>
            <w:vAlign w:val="center"/>
          </w:tcPr>
          <w:p w:rsidR="0008315B" w:rsidRPr="0008315B" w:rsidRDefault="00317CCD" w:rsidP="0008315B">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rPr>
            </w:pPr>
            <w:r>
              <w:rPr>
                <w:rFonts w:ascii="Times New Roman" w:eastAsia="Times New Roman" w:hAnsi="Times New Roman" w:cs="Times New Roman"/>
              </w:rPr>
              <w:t>41</w:t>
            </w:r>
          </w:p>
        </w:tc>
        <w:tc>
          <w:tcPr>
            <w:tcW w:w="3118" w:type="dxa"/>
            <w:shd w:val="clear" w:color="auto" w:fill="FFFFFF"/>
          </w:tcPr>
          <w:p w:rsidR="0008315B" w:rsidRPr="0008315B" w:rsidRDefault="0008315B" w:rsidP="0008315B">
            <w:pPr>
              <w:widowControl w:val="0"/>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Место подачи заявок участников предварительного отбора</w:t>
            </w:r>
          </w:p>
        </w:tc>
        <w:tc>
          <w:tcPr>
            <w:tcW w:w="5363" w:type="dxa"/>
            <w:shd w:val="clear" w:color="auto" w:fill="FFFFFF"/>
            <w:vAlign w:val="center"/>
          </w:tcPr>
          <w:p w:rsidR="0008315B" w:rsidRPr="00317CCD" w:rsidRDefault="0008315B" w:rsidP="0008315B">
            <w:pPr>
              <w:widowControl w:val="0"/>
              <w:autoSpaceDE w:val="0"/>
              <w:autoSpaceDN w:val="0"/>
              <w:adjustRightInd w:val="0"/>
              <w:spacing w:after="0" w:line="240" w:lineRule="auto"/>
              <w:jc w:val="both"/>
              <w:rPr>
                <w:rFonts w:ascii="Times New Roman" w:eastAsia="Times New Roman" w:hAnsi="Times New Roman" w:cs="Times New Roman"/>
              </w:rPr>
            </w:pPr>
            <w:r w:rsidRPr="00317CCD">
              <w:rPr>
                <w:rFonts w:ascii="Times New Roman" w:eastAsia="Times New Roman" w:hAnsi="Times New Roman" w:cs="Times New Roman"/>
              </w:rPr>
              <w:t>Российская Федерация, 662850, Красноярский край, Каратузский район, с. Каратузское, ул. Советская, 21, кабинет № 21</w:t>
            </w:r>
            <w:r w:rsidR="00317CCD" w:rsidRPr="00317CCD">
              <w:rPr>
                <w:rFonts w:ascii="Times New Roman" w:eastAsia="Times New Roman" w:hAnsi="Times New Roman" w:cs="Times New Roman"/>
              </w:rPr>
              <w:t>3</w:t>
            </w:r>
            <w:r w:rsidRPr="00317CCD">
              <w:rPr>
                <w:rFonts w:ascii="Times New Roman" w:eastAsia="Times New Roman" w:hAnsi="Times New Roman" w:cs="Times New Roman"/>
              </w:rPr>
              <w:t xml:space="preserve"> (второй этаж).</w:t>
            </w:r>
          </w:p>
          <w:p w:rsidR="0008315B" w:rsidRPr="00317CCD" w:rsidRDefault="0008315B" w:rsidP="001C2768">
            <w:pPr>
              <w:widowControl w:val="0"/>
              <w:autoSpaceDE w:val="0"/>
              <w:autoSpaceDN w:val="0"/>
              <w:adjustRightInd w:val="0"/>
              <w:spacing w:after="0" w:line="240" w:lineRule="auto"/>
              <w:jc w:val="both"/>
              <w:rPr>
                <w:rFonts w:ascii="Times New Roman" w:eastAsia="Times New Roman" w:hAnsi="Times New Roman" w:cs="Times New Roman"/>
                <w:iCs/>
              </w:rPr>
            </w:pPr>
            <w:r w:rsidRPr="00317CCD">
              <w:rPr>
                <w:rFonts w:ascii="Times New Roman" w:eastAsia="Times New Roman" w:hAnsi="Times New Roman" w:cs="Times New Roman"/>
              </w:rPr>
              <w:t>Рабочие дни с 08-00 до 17-00</w:t>
            </w:r>
            <w:r w:rsidR="00317CCD" w:rsidRPr="00317CCD">
              <w:rPr>
                <w:rFonts w:ascii="Times New Roman" w:eastAsia="Times New Roman" w:hAnsi="Times New Roman" w:cs="Times New Roman"/>
              </w:rPr>
              <w:t xml:space="preserve"> часов, обед с 12-00 до 13-00 (м</w:t>
            </w:r>
            <w:r w:rsidRPr="00317CCD">
              <w:rPr>
                <w:rFonts w:ascii="Times New Roman" w:eastAsia="Times New Roman" w:hAnsi="Times New Roman" w:cs="Times New Roman"/>
              </w:rPr>
              <w:t>естное время) до даты окончания срока подачи заявок.</w:t>
            </w:r>
          </w:p>
        </w:tc>
      </w:tr>
      <w:tr w:rsidR="0008315B" w:rsidRPr="0008315B" w:rsidTr="0008315B">
        <w:trPr>
          <w:trHeight w:val="225"/>
        </w:trPr>
        <w:tc>
          <w:tcPr>
            <w:tcW w:w="709" w:type="dxa"/>
            <w:shd w:val="clear" w:color="auto" w:fill="FFFFFF"/>
            <w:vAlign w:val="center"/>
          </w:tcPr>
          <w:p w:rsidR="0008315B" w:rsidRPr="0008315B" w:rsidRDefault="0008315B" w:rsidP="0008315B">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rPr>
            </w:pPr>
          </w:p>
        </w:tc>
        <w:tc>
          <w:tcPr>
            <w:tcW w:w="8481" w:type="dxa"/>
            <w:gridSpan w:val="2"/>
            <w:shd w:val="clear" w:color="auto" w:fill="FFFFFF"/>
          </w:tcPr>
          <w:p w:rsidR="0008315B" w:rsidRPr="00317CCD"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rPr>
            </w:pPr>
            <w:r w:rsidRPr="00317CCD">
              <w:rPr>
                <w:rFonts w:ascii="Times New Roman" w:eastAsia="Times New Roman" w:hAnsi="Times New Roman" w:cs="Times New Roman"/>
                <w:b/>
                <w:i/>
              </w:rPr>
              <w:t>Информация о месте, дате и времени проведения предварительного отбора</w:t>
            </w:r>
          </w:p>
        </w:tc>
      </w:tr>
      <w:tr w:rsidR="0008315B" w:rsidRPr="0008315B" w:rsidTr="0008315B">
        <w:trPr>
          <w:trHeight w:val="225"/>
        </w:trPr>
        <w:tc>
          <w:tcPr>
            <w:tcW w:w="709" w:type="dxa"/>
            <w:shd w:val="clear" w:color="auto" w:fill="FFFFFF"/>
            <w:vAlign w:val="center"/>
          </w:tcPr>
          <w:p w:rsidR="0008315B" w:rsidRPr="0008315B" w:rsidRDefault="00317CCD" w:rsidP="0008315B">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rPr>
            </w:pPr>
            <w:r>
              <w:rPr>
                <w:rFonts w:ascii="Times New Roman" w:eastAsia="Times New Roman" w:hAnsi="Times New Roman" w:cs="Times New Roman"/>
              </w:rPr>
              <w:t>42</w:t>
            </w:r>
          </w:p>
        </w:tc>
        <w:tc>
          <w:tcPr>
            <w:tcW w:w="3118" w:type="dxa"/>
            <w:shd w:val="clear" w:color="auto" w:fill="FFFFFF"/>
          </w:tcPr>
          <w:p w:rsidR="0008315B" w:rsidRPr="0008315B" w:rsidRDefault="0008315B" w:rsidP="0008315B">
            <w:pPr>
              <w:widowControl w:val="0"/>
              <w:autoSpaceDE w:val="0"/>
              <w:autoSpaceDN w:val="0"/>
              <w:adjustRightInd w:val="0"/>
              <w:spacing w:after="0" w:line="240" w:lineRule="auto"/>
              <w:jc w:val="both"/>
              <w:rPr>
                <w:rFonts w:ascii="Times New Roman" w:eastAsia="Times New Roman" w:hAnsi="Times New Roman" w:cs="Times New Roman"/>
              </w:rPr>
            </w:pPr>
            <w:r w:rsidRPr="0008315B">
              <w:rPr>
                <w:rFonts w:ascii="Times New Roman" w:eastAsia="Times New Roman" w:hAnsi="Times New Roman" w:cs="Times New Roman"/>
              </w:rPr>
              <w:t>Дата и время проведения предварительного отбора</w:t>
            </w:r>
          </w:p>
        </w:tc>
        <w:tc>
          <w:tcPr>
            <w:tcW w:w="5363" w:type="dxa"/>
            <w:shd w:val="clear" w:color="auto" w:fill="FFFFFF"/>
            <w:vAlign w:val="center"/>
          </w:tcPr>
          <w:p w:rsidR="0008315B" w:rsidRPr="00317CCD" w:rsidRDefault="009565CB" w:rsidP="00317CCD">
            <w:pPr>
              <w:widowControl w:val="0"/>
              <w:autoSpaceDE w:val="0"/>
              <w:autoSpaceDN w:val="0"/>
              <w:adjustRightInd w:val="0"/>
              <w:spacing w:after="0" w:line="240" w:lineRule="auto"/>
              <w:jc w:val="both"/>
              <w:rPr>
                <w:rFonts w:ascii="Times New Roman" w:eastAsia="Times New Roman" w:hAnsi="Times New Roman" w:cs="Times New Roman"/>
              </w:rPr>
            </w:pPr>
            <w:r w:rsidRPr="00317CCD">
              <w:rPr>
                <w:rFonts w:ascii="Times New Roman" w:eastAsia="Times New Roman" w:hAnsi="Times New Roman" w:cs="Times New Roman"/>
              </w:rPr>
              <w:t>0</w:t>
            </w:r>
            <w:r w:rsidR="00601B79" w:rsidRPr="00317CCD">
              <w:rPr>
                <w:rFonts w:ascii="Times New Roman" w:eastAsia="Times New Roman" w:hAnsi="Times New Roman" w:cs="Times New Roman"/>
              </w:rPr>
              <w:t>6</w:t>
            </w:r>
            <w:r w:rsidRPr="00317CCD">
              <w:rPr>
                <w:rFonts w:ascii="Times New Roman" w:eastAsia="Times New Roman" w:hAnsi="Times New Roman" w:cs="Times New Roman"/>
              </w:rPr>
              <w:t>.07</w:t>
            </w:r>
            <w:r w:rsidR="0008315B" w:rsidRPr="00317CCD">
              <w:rPr>
                <w:rFonts w:ascii="Times New Roman" w:eastAsia="Times New Roman" w:hAnsi="Times New Roman" w:cs="Times New Roman"/>
              </w:rPr>
              <w:t>.201</w:t>
            </w:r>
            <w:r w:rsidRPr="00317CCD">
              <w:rPr>
                <w:rFonts w:ascii="Times New Roman" w:eastAsia="Times New Roman" w:hAnsi="Times New Roman" w:cs="Times New Roman"/>
              </w:rPr>
              <w:t>8</w:t>
            </w:r>
            <w:r w:rsidR="0008315B" w:rsidRPr="00317CCD">
              <w:rPr>
                <w:rFonts w:ascii="Times New Roman" w:eastAsia="Times New Roman" w:hAnsi="Times New Roman" w:cs="Times New Roman"/>
              </w:rPr>
              <w:t xml:space="preserve"> г. 1</w:t>
            </w:r>
            <w:r w:rsidR="00317CCD" w:rsidRPr="00317CCD">
              <w:rPr>
                <w:rFonts w:ascii="Times New Roman" w:eastAsia="Times New Roman" w:hAnsi="Times New Roman" w:cs="Times New Roman"/>
              </w:rPr>
              <w:t>6</w:t>
            </w:r>
            <w:r w:rsidR="0008315B" w:rsidRPr="00317CCD">
              <w:rPr>
                <w:rFonts w:ascii="Times New Roman" w:eastAsia="Times New Roman" w:hAnsi="Times New Roman" w:cs="Times New Roman"/>
              </w:rPr>
              <w:t>-00 (местное</w:t>
            </w:r>
            <w:r w:rsidR="00317CCD" w:rsidRPr="00317CCD">
              <w:rPr>
                <w:rFonts w:ascii="Times New Roman" w:eastAsia="Times New Roman" w:hAnsi="Times New Roman" w:cs="Times New Roman"/>
              </w:rPr>
              <w:t xml:space="preserve"> время</w:t>
            </w:r>
            <w:r w:rsidR="0008315B" w:rsidRPr="00317CCD">
              <w:rPr>
                <w:rFonts w:ascii="Times New Roman" w:eastAsia="Times New Roman" w:hAnsi="Times New Roman" w:cs="Times New Roman"/>
              </w:rPr>
              <w:t>)</w:t>
            </w:r>
          </w:p>
        </w:tc>
      </w:tr>
      <w:tr w:rsidR="0008315B" w:rsidRPr="0008315B" w:rsidTr="0008315B">
        <w:trPr>
          <w:trHeight w:val="225"/>
        </w:trPr>
        <w:tc>
          <w:tcPr>
            <w:tcW w:w="709" w:type="dxa"/>
            <w:shd w:val="clear" w:color="auto" w:fill="FFFFFF"/>
            <w:vAlign w:val="center"/>
          </w:tcPr>
          <w:p w:rsidR="0008315B" w:rsidRPr="0008315B" w:rsidRDefault="00317CCD" w:rsidP="0008315B">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rPr>
            </w:pPr>
            <w:r>
              <w:rPr>
                <w:rFonts w:ascii="Times New Roman" w:eastAsia="Times New Roman" w:hAnsi="Times New Roman" w:cs="Times New Roman"/>
              </w:rPr>
              <w:t>43</w:t>
            </w:r>
          </w:p>
        </w:tc>
        <w:tc>
          <w:tcPr>
            <w:tcW w:w="3118" w:type="dxa"/>
            <w:shd w:val="clear" w:color="auto" w:fill="FFFFFF"/>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rPr>
            </w:pPr>
            <w:r w:rsidRPr="0008315B">
              <w:rPr>
                <w:rFonts w:ascii="Times New Roman" w:eastAsia="Times New Roman" w:hAnsi="Times New Roman" w:cs="Times New Roman"/>
              </w:rPr>
              <w:t>Место проведения предварительного отбора</w:t>
            </w:r>
          </w:p>
        </w:tc>
        <w:tc>
          <w:tcPr>
            <w:tcW w:w="5363" w:type="dxa"/>
            <w:shd w:val="clear" w:color="auto" w:fill="FFFFFF"/>
            <w:vAlign w:val="center"/>
          </w:tcPr>
          <w:p w:rsidR="0008315B" w:rsidRPr="00317CCD" w:rsidRDefault="0008315B" w:rsidP="0008315B">
            <w:pPr>
              <w:widowControl w:val="0"/>
              <w:autoSpaceDE w:val="0"/>
              <w:autoSpaceDN w:val="0"/>
              <w:adjustRightInd w:val="0"/>
              <w:spacing w:after="0" w:line="240" w:lineRule="auto"/>
              <w:jc w:val="both"/>
              <w:rPr>
                <w:rFonts w:ascii="Times New Roman" w:eastAsia="Times New Roman" w:hAnsi="Times New Roman" w:cs="Times New Roman"/>
              </w:rPr>
            </w:pPr>
            <w:r w:rsidRPr="00317CCD">
              <w:rPr>
                <w:rFonts w:ascii="Times New Roman" w:eastAsia="Times New Roman" w:hAnsi="Times New Roman" w:cs="Times New Roman"/>
              </w:rPr>
              <w:t>Российская Федерация, 662850, Красноярский край, Каратузский район, с. Каратузское, ул. Советская, 21</w:t>
            </w:r>
            <w:r w:rsidR="00317CCD" w:rsidRPr="00317CCD">
              <w:rPr>
                <w:rFonts w:ascii="Times New Roman" w:eastAsia="Times New Roman" w:hAnsi="Times New Roman" w:cs="Times New Roman"/>
              </w:rPr>
              <w:t>, кабинет 213</w:t>
            </w:r>
          </w:p>
        </w:tc>
      </w:tr>
    </w:tbl>
    <w:p w:rsidR="0008315B" w:rsidRPr="0008315B" w:rsidRDefault="0008315B" w:rsidP="0008315B">
      <w:pPr>
        <w:spacing w:after="0" w:line="240" w:lineRule="auto"/>
        <w:rPr>
          <w:rFonts w:ascii="Times New Roman" w:eastAsia="Times New Roman" w:hAnsi="Times New Roman" w:cs="Times New Roman"/>
          <w:color w:val="000000"/>
          <w:sz w:val="20"/>
          <w:szCs w:val="20"/>
        </w:rPr>
      </w:pPr>
    </w:p>
    <w:p w:rsidR="0008315B" w:rsidRPr="0008315B" w:rsidRDefault="0008315B" w:rsidP="000831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Приложения к извещению:</w:t>
      </w:r>
    </w:p>
    <w:p w:rsidR="0008315B" w:rsidRPr="0008315B" w:rsidRDefault="0008315B" w:rsidP="0008315B">
      <w:pPr>
        <w:widowControl w:val="0"/>
        <w:numPr>
          <w:ilvl w:val="0"/>
          <w:numId w:val="2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Приложение № 1. Форма заявки на участие в предварительном отборе.</w:t>
      </w:r>
    </w:p>
    <w:p w:rsidR="0008315B" w:rsidRPr="0008315B" w:rsidRDefault="0008315B" w:rsidP="0008315B">
      <w:pPr>
        <w:widowControl w:val="0"/>
        <w:numPr>
          <w:ilvl w:val="0"/>
          <w:numId w:val="2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Приложение № 2. Проект Контракта на поставку Товаров.</w:t>
      </w:r>
    </w:p>
    <w:p w:rsidR="0008315B" w:rsidRPr="0008315B" w:rsidRDefault="0008315B" w:rsidP="0008315B">
      <w:pPr>
        <w:spacing w:after="0" w:line="240" w:lineRule="auto"/>
        <w:jc w:val="center"/>
        <w:rPr>
          <w:rFonts w:ascii="Times New Roman" w:eastAsia="Times New Roman" w:hAnsi="Times New Roman" w:cs="Times New Roman"/>
          <w:b/>
          <w:color w:val="000000"/>
          <w:sz w:val="20"/>
          <w:szCs w:val="20"/>
        </w:rPr>
      </w:pPr>
    </w:p>
    <w:p w:rsidR="0008315B" w:rsidRPr="0008315B" w:rsidRDefault="0008315B" w:rsidP="0008315B">
      <w:pPr>
        <w:spacing w:after="0" w:line="240" w:lineRule="auto"/>
        <w:jc w:val="center"/>
        <w:rPr>
          <w:rFonts w:ascii="Times New Roman" w:eastAsia="Times New Roman" w:hAnsi="Times New Roman" w:cs="Times New Roman"/>
          <w:b/>
          <w:color w:val="000000"/>
          <w:sz w:val="20"/>
          <w:szCs w:val="20"/>
        </w:rPr>
      </w:pPr>
      <w:r w:rsidRPr="0008315B">
        <w:rPr>
          <w:rFonts w:ascii="Times New Roman" w:eastAsia="Times New Roman" w:hAnsi="Times New Roman" w:cs="Times New Roman"/>
          <w:b/>
          <w:color w:val="000000"/>
          <w:sz w:val="20"/>
          <w:szCs w:val="20"/>
        </w:rPr>
        <w:t>ГЛАВА 3. ТЕХНИЧЕСКОЕ ЗАДАНИЕ (СПЕЦИФИКАЦИЯ)</w:t>
      </w:r>
    </w:p>
    <w:p w:rsidR="0008315B" w:rsidRPr="0008315B" w:rsidRDefault="0008315B" w:rsidP="0008315B">
      <w:pPr>
        <w:spacing w:after="0" w:line="240" w:lineRule="auto"/>
        <w:jc w:val="center"/>
        <w:rPr>
          <w:rFonts w:ascii="Times New Roman" w:eastAsia="Times New Roman" w:hAnsi="Times New Roman" w:cs="Times New Roman"/>
          <w:b/>
          <w:color w:val="000000"/>
          <w:sz w:val="20"/>
          <w:szCs w:val="20"/>
        </w:rPr>
      </w:pPr>
    </w:p>
    <w:p w:rsidR="0008315B" w:rsidRPr="0008315B" w:rsidRDefault="0008315B" w:rsidP="0008315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(далее - предварительный отбор). </w:t>
      </w:r>
    </w:p>
    <w:p w:rsidR="0008315B" w:rsidRPr="0008315B" w:rsidRDefault="0008315B" w:rsidP="0008315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По результатам предварительного отбора составляется перечень поставщиков, в целях последующего осуществления у них закупок товаров путем проведения запроса котировок.</w:t>
      </w:r>
    </w:p>
    <w:p w:rsidR="0008315B" w:rsidRPr="0008315B" w:rsidRDefault="0008315B" w:rsidP="0008315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В заявке на участие в предварительном отборе  участник закупки указывает сведения о товарах,  которые он может поставить.</w:t>
      </w:r>
    </w:p>
    <w:p w:rsidR="0008315B" w:rsidRPr="0008315B" w:rsidRDefault="0008315B" w:rsidP="0008315B">
      <w:pPr>
        <w:spacing w:after="150"/>
        <w:jc w:val="both"/>
        <w:rPr>
          <w:rFonts w:ascii="Times New Roman" w:eastAsia="Times New Roman" w:hAnsi="Times New Roman" w:cs="Times New Roman"/>
          <w:sz w:val="24"/>
          <w:szCs w:val="24"/>
        </w:rPr>
      </w:pPr>
      <w:r w:rsidRPr="0008315B">
        <w:rPr>
          <w:rFonts w:ascii="Times New Roman" w:eastAsia="Times New Roman" w:hAnsi="Times New Roman" w:cs="Times New Roman"/>
        </w:rPr>
        <w:t>Закупка товаров осуществляется согласно Перечню товаров, необходимых для оказания гуманитарной помощи либо ликвидации последствий чрезвычайных ситуаций природного или техногенного характера для включения в перечень поставщиков и последующего осуществления закупок у них товаров, путем проведения запроса котировок на поставку товаров,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Моторского сельсовета Каратузского района Красноярского края на 201</w:t>
      </w:r>
      <w:r w:rsidR="001C2768">
        <w:rPr>
          <w:rFonts w:ascii="Times New Roman" w:eastAsia="Times New Roman" w:hAnsi="Times New Roman" w:cs="Times New Roman"/>
        </w:rPr>
        <w:t>8</w:t>
      </w:r>
      <w:r w:rsidRPr="0008315B">
        <w:rPr>
          <w:rFonts w:ascii="Times New Roman" w:eastAsia="Times New Roman" w:hAnsi="Times New Roman" w:cs="Times New Roman"/>
        </w:rPr>
        <w:t xml:space="preserve"> год, определенный в соответствии с Распоряжением Правительства РФ от 30.09.2013 г. № 1765-р.</w:t>
      </w:r>
    </w:p>
    <w:p w:rsidR="0008315B" w:rsidRPr="0008315B" w:rsidRDefault="0008315B" w:rsidP="0008315B">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p>
    <w:tbl>
      <w:tblPr>
        <w:tblW w:w="1034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4"/>
        <w:gridCol w:w="5952"/>
        <w:gridCol w:w="3542"/>
      </w:tblGrid>
      <w:tr w:rsidR="0008315B" w:rsidRPr="0008315B" w:rsidTr="0008315B">
        <w:trPr>
          <w:tblCellSpacing w:w="5" w:type="nil"/>
        </w:trPr>
        <w:tc>
          <w:tcPr>
            <w:tcW w:w="854" w:type="dxa"/>
            <w:vAlign w:val="center"/>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п/п</w:t>
            </w:r>
          </w:p>
        </w:tc>
        <w:tc>
          <w:tcPr>
            <w:tcW w:w="5952" w:type="dxa"/>
            <w:vAlign w:val="center"/>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Наименование материальных средств</w:t>
            </w:r>
          </w:p>
        </w:tc>
        <w:tc>
          <w:tcPr>
            <w:tcW w:w="3542" w:type="dxa"/>
            <w:vAlign w:val="center"/>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Код по Общероссийскому классификатору продукции по видам экономической деятельности</w:t>
            </w:r>
            <w:r w:rsidRPr="0008315B">
              <w:rPr>
                <w:rFonts w:ascii="Times New Roman" w:eastAsia="Times New Roman" w:hAnsi="Times New Roman" w:cs="Times New Roman"/>
                <w:sz w:val="20"/>
                <w:szCs w:val="20"/>
              </w:rPr>
              <w:br/>
              <w:t>(ОКДП 2) ОК 034-2014 (КПЕС 2008)</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Посуда столовая и кухонная, прочие предметы домашнего обихода и предметы туалета пластмассовые</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22.29.23</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23.13.13</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25.71.14</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Оборудование и установки для фильтрования или очистки жидкостей</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28.29.12</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5</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Мыло и средства моющие, средства чистящие и полирующие, средства парфюмерные и косметические</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20.4</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6</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Средства дезинфекционные</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20.20.14</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7</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Котлы паровые и их части</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25.30.1</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8</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Генераторы постоянного тока</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27.11.10.130</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9</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Генераторы переменного тока (синхронные генераторы)</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27.11.26</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Провода и шнуры силовые</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27.32.13.130</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11</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Инструмент режущий ручной</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25.73.30.150</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12</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Инструмент слесарно-монтажный прочий, не включенный в другие группировки</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25.73.30.299</w:t>
            </w:r>
          </w:p>
        </w:tc>
      </w:tr>
      <w:tr w:rsidR="0008315B" w:rsidRPr="0008315B" w:rsidTr="0008315B">
        <w:trPr>
          <w:trHeight w:val="323"/>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13</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Древесина и изделия из дерева и пробки, кроме мебели; изделия из соломки и материалов для плетения</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16</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14</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Дрова</w:t>
            </w:r>
          </w:p>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Эта группировка включает: 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02.20.14.110</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15</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Пиломатериалы хвойных пород</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16.10.10.110</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16</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Пиломатериалы лиственных пород</w:t>
            </w:r>
          </w:p>
        </w:tc>
        <w:tc>
          <w:tcPr>
            <w:tcW w:w="3542" w:type="dxa"/>
            <w:shd w:val="clear" w:color="auto" w:fill="auto"/>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16.10.10.120</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17</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Фанера</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16.21.12.110</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18</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Плиты древесно-стружечные и аналогичные плиты из древесины или других одревесневших материалов</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16.21.13</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lastRenderedPageBreak/>
              <w:t>19</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Плиты древесно-волокнистые из древесины или других одревесневших материалов</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16.21.14</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20</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Здания и помещения деревянные цельноперевозные</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16.23.20.150</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21</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Тенты</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13.92.22.140</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22</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Палатки</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13.92.22.150</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23</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Мебель</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31.0</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24</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Белье нательное</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14.14</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25</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Одежда верхняя прочая</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14.13</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26</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Одежда верхняя трикотажная или вязаная</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14.13.1</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27</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Изделия чулочно-носочные трикотажные или вязаные</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14.31</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28</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Перчатки, рукавицы (варежки) и митенки трикотажные или вязаные</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14.19.13</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29</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Шарфы</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14.20.10.635</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30</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Шляпы и прочие головные уборы</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14.19.4</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31</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Обувь</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15.2</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32</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Подушки</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13.92.24.140</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33</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Матрасы</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31.03</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34</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Одеяла (кроме электрических одеял)</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13.92.11.110</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35</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Белье постельное</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13.92.12</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36</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Белье туалетное и кухонное</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13.92.14</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37</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Мешки спальные</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13.92.24.150</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38</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Сахар</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10.81</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39</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Изделия хлебобулочные и мучные кондитерские</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10.7</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40</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Масла и жиры</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10.41</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41</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Изделия макаронные, кускус и аналогичные мучные изделия</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10.73</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42</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Консервы мясные (мясосодержащие)</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10.13.15.110</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43</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Продукция мясная пищевая прочая</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10.13.15.190</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44</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Консервы рыбные</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10.20.25.110</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45</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Продукты готовые из рыбы прочие, не включенные в другие группировки</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10.20.25.190</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46</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Консервы молочные сгущенные</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10.51.51.110</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47</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Соки овощефруктовые диффузионные из высушенных овощей и фруктов</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10.32.18.124</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48</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Чай зеленый (неферментированный), чай черный (ферментированный) и чай частично ферментированный, в упаковках массой не более 3 кг</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10.83.13</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49</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Соль</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08.93.10.110</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50</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Крупа, мука грубого помола, гранулы и прочие продукты из зерновых культур</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10.61.3</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51</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Препараты лекарственные и материалы, применяемые в медицинских целях</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21.2</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52</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Инструменты и оборудование медицинские</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32.5</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53</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Оборудование для облучения, электрическое диагностическое и терапевтическое, применяемые в медицинских целях</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26.6</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54</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Средства лекарственные и материалы, применяемые в медицинских целях</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21</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55</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Изделия медицинские, в том числе хирургические, прочие</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32.50.5</w:t>
            </w:r>
          </w:p>
        </w:tc>
      </w:tr>
      <w:tr w:rsidR="0008315B" w:rsidRPr="0008315B" w:rsidTr="0008315B">
        <w:trPr>
          <w:tblCellSpacing w:w="5" w:type="nil"/>
        </w:trPr>
        <w:tc>
          <w:tcPr>
            <w:tcW w:w="854"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56</w:t>
            </w:r>
          </w:p>
        </w:tc>
        <w:tc>
          <w:tcPr>
            <w:tcW w:w="595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Услуги по техническому обслуживанию и ремонту автотранспортных средств</w:t>
            </w:r>
          </w:p>
        </w:tc>
        <w:tc>
          <w:tcPr>
            <w:tcW w:w="3542"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45.2</w:t>
            </w:r>
          </w:p>
        </w:tc>
      </w:tr>
    </w:tbl>
    <w:p w:rsidR="0008315B" w:rsidRPr="0008315B" w:rsidRDefault="0008315B" w:rsidP="0008315B">
      <w:pPr>
        <w:widowControl w:val="0"/>
        <w:autoSpaceDE w:val="0"/>
        <w:autoSpaceDN w:val="0"/>
        <w:adjustRightInd w:val="0"/>
        <w:spacing w:after="0" w:line="240" w:lineRule="auto"/>
        <w:ind w:firstLine="539"/>
        <w:jc w:val="both"/>
        <w:rPr>
          <w:rFonts w:ascii="Times New Roman" w:eastAsia="Times New Roman" w:hAnsi="Times New Roman" w:cs="Times New Roman"/>
          <w:b/>
          <w:sz w:val="20"/>
          <w:szCs w:val="20"/>
        </w:rPr>
      </w:pPr>
    </w:p>
    <w:p w:rsidR="0008315B" w:rsidRPr="0008315B" w:rsidRDefault="0008315B" w:rsidP="0008315B">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Конкретные характеристики товаров, необходимых для оказания гуманитарной помощи либо ликвидации последствий чрезвычайных ситуаций природного или техногенного характера будут указаны при направлении запроса о предоставлении котировок поставщикам.</w:t>
      </w:r>
    </w:p>
    <w:p w:rsidR="0008315B" w:rsidRPr="0008315B" w:rsidRDefault="0008315B" w:rsidP="0008315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Необходимый  объем (количеств</w:t>
      </w:r>
      <w:r w:rsidR="001C2768">
        <w:rPr>
          <w:rFonts w:ascii="Times New Roman" w:eastAsia="Times New Roman" w:hAnsi="Times New Roman" w:cs="Times New Roman"/>
          <w:sz w:val="20"/>
          <w:szCs w:val="20"/>
        </w:rPr>
        <w:t>о)  поставляемых товаров  и  их</w:t>
      </w:r>
      <w:r w:rsidRPr="0008315B">
        <w:rPr>
          <w:rFonts w:ascii="Times New Roman" w:eastAsia="Times New Roman" w:hAnsi="Times New Roman" w:cs="Times New Roman"/>
          <w:sz w:val="20"/>
          <w:szCs w:val="20"/>
        </w:rPr>
        <w:t xml:space="preserve"> характеристики  определяются  заказчиком  в запросе  к</w:t>
      </w:r>
      <w:r w:rsidR="001C2768">
        <w:rPr>
          <w:rFonts w:ascii="Times New Roman" w:eastAsia="Times New Roman" w:hAnsi="Times New Roman" w:cs="Times New Roman"/>
          <w:sz w:val="20"/>
          <w:szCs w:val="20"/>
        </w:rPr>
        <w:t xml:space="preserve">отировок  на поставку  товаров </w:t>
      </w:r>
      <w:r w:rsidRPr="0008315B">
        <w:rPr>
          <w:rFonts w:ascii="Times New Roman" w:eastAsia="Times New Roman" w:hAnsi="Times New Roman" w:cs="Times New Roman"/>
          <w:sz w:val="20"/>
          <w:szCs w:val="20"/>
        </w:rPr>
        <w:t xml:space="preserve">в </w:t>
      </w:r>
      <w:r w:rsidR="001C2768">
        <w:rPr>
          <w:rFonts w:ascii="Times New Roman" w:eastAsia="Times New Roman" w:hAnsi="Times New Roman" w:cs="Times New Roman"/>
          <w:sz w:val="20"/>
          <w:szCs w:val="20"/>
        </w:rPr>
        <w:t>период</w:t>
      </w:r>
      <w:r w:rsidRPr="0008315B">
        <w:rPr>
          <w:rFonts w:ascii="Times New Roman" w:eastAsia="Times New Roman" w:hAnsi="Times New Roman" w:cs="Times New Roman"/>
          <w:sz w:val="20"/>
          <w:szCs w:val="20"/>
        </w:rPr>
        <w:t xml:space="preserve"> ликвидации  конкретной  чрезвычайной  ситуации  природного  или  техногенного  характера  в  пределах  средств,  выделенных  на  эти  цели.</w:t>
      </w:r>
    </w:p>
    <w:p w:rsidR="0008315B" w:rsidRPr="0008315B" w:rsidRDefault="0008315B" w:rsidP="0008315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Участник  закупки   обязан  в  возможно  короткий  срок  осуществить  поставку  товаров,  которые  являются  предметом  Контракта.</w:t>
      </w:r>
    </w:p>
    <w:p w:rsidR="0008315B" w:rsidRPr="0008315B" w:rsidRDefault="0008315B" w:rsidP="0008315B">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Поставщик  должен быть готов осуществить поставки товаров  в возможно короткий срок без предварительной оплаты и (или) с отсрочкой платежа.</w:t>
      </w:r>
    </w:p>
    <w:p w:rsidR="0008315B" w:rsidRPr="0008315B" w:rsidRDefault="0008315B" w:rsidP="0008315B">
      <w:pPr>
        <w:widowControl w:val="0"/>
        <w:autoSpaceDE w:val="0"/>
        <w:autoSpaceDN w:val="0"/>
        <w:adjustRightInd w:val="0"/>
        <w:spacing w:after="0" w:line="240" w:lineRule="auto"/>
        <w:ind w:left="5670"/>
        <w:jc w:val="right"/>
        <w:rPr>
          <w:rFonts w:ascii="Times New Roman" w:eastAsia="Times New Roman" w:hAnsi="Times New Roman" w:cs="Times New Roman"/>
          <w:sz w:val="20"/>
          <w:szCs w:val="20"/>
        </w:rPr>
      </w:pPr>
    </w:p>
    <w:p w:rsidR="001C2768" w:rsidRDefault="001C2768" w:rsidP="0008315B">
      <w:pPr>
        <w:widowControl w:val="0"/>
        <w:autoSpaceDE w:val="0"/>
        <w:autoSpaceDN w:val="0"/>
        <w:adjustRightInd w:val="0"/>
        <w:spacing w:after="0" w:line="240" w:lineRule="auto"/>
        <w:ind w:left="5670"/>
        <w:jc w:val="right"/>
        <w:rPr>
          <w:rFonts w:ascii="Times New Roman" w:eastAsia="Times New Roman" w:hAnsi="Times New Roman" w:cs="Times New Roman"/>
          <w:sz w:val="20"/>
          <w:szCs w:val="20"/>
        </w:rPr>
      </w:pPr>
    </w:p>
    <w:p w:rsidR="001C2768" w:rsidRDefault="001C2768" w:rsidP="0008315B">
      <w:pPr>
        <w:widowControl w:val="0"/>
        <w:autoSpaceDE w:val="0"/>
        <w:autoSpaceDN w:val="0"/>
        <w:adjustRightInd w:val="0"/>
        <w:spacing w:after="0" w:line="240" w:lineRule="auto"/>
        <w:ind w:left="5670"/>
        <w:jc w:val="right"/>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left="5670"/>
        <w:jc w:val="right"/>
        <w:rPr>
          <w:rFonts w:ascii="Times New Roman" w:eastAsia="Times New Roman" w:hAnsi="Times New Roman" w:cs="Times New Roman"/>
          <w:b/>
          <w:sz w:val="20"/>
          <w:szCs w:val="20"/>
        </w:rPr>
      </w:pPr>
      <w:r w:rsidRPr="0008315B">
        <w:rPr>
          <w:rFonts w:ascii="Times New Roman" w:eastAsia="Times New Roman" w:hAnsi="Times New Roman" w:cs="Times New Roman"/>
          <w:sz w:val="20"/>
          <w:szCs w:val="20"/>
        </w:rPr>
        <w:t>Приложение № 1 к извещению.</w:t>
      </w:r>
    </w:p>
    <w:p w:rsidR="0008315B" w:rsidRPr="0008315B" w:rsidRDefault="0008315B" w:rsidP="0008315B">
      <w:pPr>
        <w:widowControl w:val="0"/>
        <w:autoSpaceDE w:val="0"/>
        <w:autoSpaceDN w:val="0"/>
        <w:adjustRightInd w:val="0"/>
        <w:spacing w:after="0" w:line="240" w:lineRule="auto"/>
        <w:ind w:left="5670"/>
        <w:jc w:val="right"/>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Форма заявки на участие в предварительном отборе</w:t>
      </w:r>
    </w:p>
    <w:p w:rsidR="0008315B" w:rsidRPr="0008315B" w:rsidRDefault="0008315B" w:rsidP="0008315B">
      <w:pPr>
        <w:widowControl w:val="0"/>
        <w:autoSpaceDE w:val="0"/>
        <w:autoSpaceDN w:val="0"/>
        <w:adjustRightInd w:val="0"/>
        <w:spacing w:after="0" w:line="240" w:lineRule="auto"/>
        <w:ind w:left="284"/>
        <w:jc w:val="right"/>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На бланке организации</w:t>
      </w:r>
    </w:p>
    <w:p w:rsidR="0008315B" w:rsidRPr="0008315B" w:rsidRDefault="0008315B" w:rsidP="0008315B">
      <w:pPr>
        <w:widowControl w:val="0"/>
        <w:autoSpaceDE w:val="0"/>
        <w:autoSpaceDN w:val="0"/>
        <w:adjustRightInd w:val="0"/>
        <w:spacing w:after="0" w:line="240" w:lineRule="auto"/>
        <w:ind w:left="284"/>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left="284"/>
        <w:jc w:val="center"/>
        <w:rPr>
          <w:rFonts w:ascii="Times New Roman" w:eastAsia="Times New Roman" w:hAnsi="Times New Roman" w:cs="Times New Roman"/>
          <w:b/>
          <w:sz w:val="20"/>
          <w:szCs w:val="20"/>
        </w:rPr>
      </w:pPr>
    </w:p>
    <w:p w:rsidR="0008315B" w:rsidRPr="0008315B" w:rsidRDefault="0008315B" w:rsidP="0008315B">
      <w:pPr>
        <w:widowControl w:val="0"/>
        <w:autoSpaceDE w:val="0"/>
        <w:autoSpaceDN w:val="0"/>
        <w:adjustRightInd w:val="0"/>
        <w:spacing w:after="0" w:line="240" w:lineRule="auto"/>
        <w:ind w:left="284"/>
        <w:jc w:val="center"/>
        <w:rPr>
          <w:rFonts w:ascii="Times New Roman" w:eastAsia="Times New Roman" w:hAnsi="Times New Roman" w:cs="Times New Roman"/>
          <w:b/>
          <w:sz w:val="20"/>
          <w:szCs w:val="20"/>
        </w:rPr>
      </w:pPr>
      <w:r w:rsidRPr="0008315B">
        <w:rPr>
          <w:rFonts w:ascii="Times New Roman" w:eastAsia="Times New Roman" w:hAnsi="Times New Roman" w:cs="Times New Roman"/>
          <w:b/>
          <w:sz w:val="20"/>
          <w:szCs w:val="20"/>
        </w:rPr>
        <w:t>ЗАЯВКА  НА  УЧАСТИЕ  В  ПРЕДВАРИТЕЛЬНОМ  ОТБОРЕ</w:t>
      </w:r>
    </w:p>
    <w:p w:rsidR="0008315B" w:rsidRPr="0008315B" w:rsidRDefault="0008315B" w:rsidP="0008315B">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08315B">
        <w:rPr>
          <w:rFonts w:ascii="Times New Roman" w:eastAsia="Times New Roman" w:hAnsi="Times New Roman" w:cs="Times New Roman"/>
          <w:b/>
          <w:sz w:val="20"/>
          <w:szCs w:val="20"/>
        </w:rPr>
        <w:t xml:space="preserve">участников закупки в целях оказания гуманитарной помощи </w:t>
      </w:r>
    </w:p>
    <w:p w:rsidR="0008315B" w:rsidRPr="0008315B" w:rsidRDefault="0008315B" w:rsidP="0008315B">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08315B">
        <w:rPr>
          <w:rFonts w:ascii="Times New Roman" w:eastAsia="Times New Roman" w:hAnsi="Times New Roman" w:cs="Times New Roman"/>
          <w:b/>
          <w:sz w:val="20"/>
          <w:szCs w:val="20"/>
        </w:rPr>
        <w:t>либо ликвидации последствий чрезвычайных ситуаций природного или техногенного характера для включения в перечень поставщиков и последующего осуществления у них закупок товаров  путем проведения запроса котировок на поставку товаров,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Моторского сельсовета Каратузского района Красноярского края  на 201</w:t>
      </w:r>
      <w:r w:rsidR="001C2768">
        <w:rPr>
          <w:rFonts w:ascii="Times New Roman" w:eastAsia="Times New Roman" w:hAnsi="Times New Roman" w:cs="Times New Roman"/>
          <w:b/>
          <w:sz w:val="20"/>
          <w:szCs w:val="20"/>
        </w:rPr>
        <w:t>8</w:t>
      </w:r>
      <w:r w:rsidRPr="0008315B">
        <w:rPr>
          <w:rFonts w:ascii="Times New Roman" w:eastAsia="Times New Roman" w:hAnsi="Times New Roman" w:cs="Times New Roman"/>
          <w:b/>
          <w:sz w:val="20"/>
          <w:szCs w:val="20"/>
        </w:rPr>
        <w:t xml:space="preserve"> год</w:t>
      </w:r>
    </w:p>
    <w:p w:rsidR="0008315B" w:rsidRPr="0008315B" w:rsidRDefault="0008315B" w:rsidP="0008315B">
      <w:pPr>
        <w:widowControl w:val="0"/>
        <w:autoSpaceDE w:val="0"/>
        <w:autoSpaceDN w:val="0"/>
        <w:adjustRightInd w:val="0"/>
        <w:spacing w:after="0" w:line="240" w:lineRule="auto"/>
        <w:ind w:left="284"/>
        <w:jc w:val="center"/>
        <w:rPr>
          <w:rFonts w:ascii="Times New Roman" w:eastAsia="Times New Roman" w:hAnsi="Times New Roman" w:cs="Times New Roman"/>
          <w:b/>
          <w:sz w:val="20"/>
          <w:szCs w:val="20"/>
        </w:rPr>
      </w:pPr>
    </w:p>
    <w:p w:rsidR="0008315B" w:rsidRPr="0008315B" w:rsidRDefault="007F3C4A" w:rsidP="0008315B">
      <w:pPr>
        <w:widowControl w:val="0"/>
        <w:autoSpaceDE w:val="0"/>
        <w:autoSpaceDN w:val="0"/>
        <w:adjustRightInd w:val="0"/>
        <w:spacing w:after="0" w:line="240" w:lineRule="auto"/>
        <w:ind w:left="284"/>
        <w:rPr>
          <w:rFonts w:ascii="Times New Roman" w:eastAsia="Times New Roman" w:hAnsi="Times New Roman" w:cs="Times New Roman"/>
          <w:sz w:val="20"/>
          <w:szCs w:val="20"/>
        </w:rPr>
      </w:pPr>
      <w:r>
        <w:rPr>
          <w:rFonts w:ascii="Times New Roman" w:eastAsia="Times New Roman" w:hAnsi="Times New Roman" w:cs="Times New Roman"/>
          <w:sz w:val="20"/>
          <w:szCs w:val="20"/>
        </w:rPr>
        <w:t>№ ____  от «____» __________ 2018</w:t>
      </w:r>
      <w:r w:rsidR="0008315B" w:rsidRPr="0008315B">
        <w:rPr>
          <w:rFonts w:ascii="Times New Roman" w:eastAsia="Times New Roman" w:hAnsi="Times New Roman" w:cs="Times New Roman"/>
          <w:sz w:val="20"/>
          <w:szCs w:val="20"/>
        </w:rPr>
        <w:t xml:space="preserve">г.                                                  </w:t>
      </w:r>
    </w:p>
    <w:p w:rsidR="0008315B" w:rsidRPr="0008315B" w:rsidRDefault="0008315B" w:rsidP="0008315B">
      <w:pPr>
        <w:widowControl w:val="0"/>
        <w:autoSpaceDE w:val="0"/>
        <w:autoSpaceDN w:val="0"/>
        <w:adjustRightInd w:val="0"/>
        <w:spacing w:after="0" w:line="240" w:lineRule="auto"/>
        <w:ind w:left="284"/>
        <w:jc w:val="both"/>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left="284" w:firstLine="567"/>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Изучив извещение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для включения в перечень поставщиков и последующего осуществления закупок у них товаров, работ, услуг путем проведения запроса котировок на поставку товаров,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АдминистрацииМоторского сельсовета Каратузского ра</w:t>
      </w:r>
      <w:r w:rsidR="007F3C4A">
        <w:rPr>
          <w:rFonts w:ascii="Times New Roman" w:eastAsia="Times New Roman" w:hAnsi="Times New Roman" w:cs="Times New Roman"/>
          <w:sz w:val="20"/>
          <w:szCs w:val="20"/>
        </w:rPr>
        <w:t>йона Красноярского края на 2018</w:t>
      </w:r>
      <w:r w:rsidRPr="0008315B">
        <w:rPr>
          <w:rFonts w:ascii="Times New Roman" w:eastAsia="Times New Roman" w:hAnsi="Times New Roman" w:cs="Times New Roman"/>
          <w:sz w:val="20"/>
          <w:szCs w:val="20"/>
        </w:rPr>
        <w:t>год,</w:t>
      </w:r>
      <w:r w:rsidRPr="0008315B">
        <w:rPr>
          <w:rFonts w:ascii="Times New Roman" w:eastAsia="Times New Roman" w:hAnsi="Times New Roman" w:cs="Times New Roman"/>
          <w:bCs/>
          <w:sz w:val="20"/>
          <w:szCs w:val="20"/>
        </w:rPr>
        <w:t xml:space="preserve"> в соответствии со статьей 80 Федерального закона № 44-ФЗ от 05 апреля 2013 года «</w:t>
      </w:r>
      <w:r w:rsidRPr="0008315B">
        <w:rPr>
          <w:rFonts w:ascii="Times New Roman" w:eastAsia="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w:t>
      </w:r>
      <w:r w:rsidRPr="0008315B">
        <w:rPr>
          <w:rFonts w:ascii="Times New Roman" w:eastAsia="Times New Roman" w:hAnsi="Times New Roman" w:cs="Times New Roman"/>
          <w:bCs/>
          <w:sz w:val="20"/>
          <w:szCs w:val="20"/>
        </w:rPr>
        <w:t>»,</w:t>
      </w:r>
      <w:r w:rsidRPr="0008315B">
        <w:rPr>
          <w:rFonts w:ascii="Times New Roman" w:eastAsia="Times New Roman" w:hAnsi="Times New Roman" w:cs="Times New Roman"/>
          <w:sz w:val="20"/>
          <w:szCs w:val="20"/>
        </w:rPr>
        <w:t xml:space="preserve"> а также применимое к данной процедуре законодательство и нормативно-правовые акты, мы, </w:t>
      </w:r>
      <w:r w:rsidRPr="0008315B">
        <w:rPr>
          <w:rFonts w:ascii="Times New Roman" w:eastAsia="Times New Roman" w:hAnsi="Times New Roman" w:cs="Times New Roman"/>
          <w:i/>
          <w:sz w:val="20"/>
          <w:szCs w:val="20"/>
        </w:rPr>
        <w:t>(сведения об участнике закупки)</w:t>
      </w:r>
      <w:r w:rsidRPr="0008315B">
        <w:rPr>
          <w:rFonts w:ascii="Times New Roman" w:eastAsia="Times New Roman" w:hAnsi="Times New Roman" w:cs="Times New Roman"/>
          <w:sz w:val="20"/>
          <w:szCs w:val="20"/>
        </w:rPr>
        <w:t>:</w:t>
      </w:r>
    </w:p>
    <w:p w:rsidR="0008315B" w:rsidRPr="0008315B" w:rsidRDefault="0008315B" w:rsidP="0008315B">
      <w:pPr>
        <w:widowControl w:val="0"/>
        <w:autoSpaceDE w:val="0"/>
        <w:autoSpaceDN w:val="0"/>
        <w:adjustRightInd w:val="0"/>
        <w:spacing w:after="0" w:line="240" w:lineRule="auto"/>
        <w:ind w:left="284" w:firstLine="567"/>
        <w:jc w:val="both"/>
        <w:rPr>
          <w:rFonts w:ascii="Times New Roman" w:eastAsia="Times New Roman" w:hAnsi="Times New Roman" w:cs="Times New Roman"/>
          <w:b/>
          <w:sz w:val="20"/>
          <w:szCs w:val="20"/>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5104"/>
      </w:tblGrid>
      <w:tr w:rsidR="0008315B" w:rsidRPr="0008315B" w:rsidTr="0008315B">
        <w:trPr>
          <w:trHeight w:val="446"/>
        </w:trPr>
        <w:tc>
          <w:tcPr>
            <w:tcW w:w="4819" w:type="dxa"/>
            <w:vAlign w:val="center"/>
          </w:tcPr>
          <w:p w:rsidR="0008315B" w:rsidRPr="0008315B" w:rsidRDefault="0008315B" w:rsidP="0008315B">
            <w:pPr>
              <w:widowControl w:val="0"/>
              <w:autoSpaceDE w:val="0"/>
              <w:autoSpaceDN w:val="0"/>
              <w:adjustRightInd w:val="0"/>
              <w:spacing w:after="0" w:line="240" w:lineRule="auto"/>
              <w:ind w:left="284"/>
              <w:jc w:val="center"/>
              <w:rPr>
                <w:rFonts w:ascii="Times New Roman" w:eastAsia="Times New Roman" w:hAnsi="Times New Roman" w:cs="Times New Roman"/>
                <w:b/>
                <w:sz w:val="28"/>
                <w:szCs w:val="28"/>
              </w:rPr>
            </w:pPr>
            <w:r w:rsidRPr="0008315B">
              <w:rPr>
                <w:rFonts w:ascii="Times New Roman" w:eastAsia="Times New Roman" w:hAnsi="Times New Roman" w:cs="Times New Roman"/>
                <w:sz w:val="28"/>
                <w:szCs w:val="28"/>
              </w:rPr>
              <w:t>Наименование сведений</w:t>
            </w:r>
          </w:p>
        </w:tc>
        <w:tc>
          <w:tcPr>
            <w:tcW w:w="5104" w:type="dxa"/>
            <w:vAlign w:val="center"/>
          </w:tcPr>
          <w:p w:rsidR="0008315B" w:rsidRPr="0008315B" w:rsidRDefault="0008315B" w:rsidP="0008315B">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rPr>
            </w:pPr>
            <w:r w:rsidRPr="0008315B">
              <w:rPr>
                <w:rFonts w:ascii="Times New Roman" w:eastAsia="Times New Roman" w:hAnsi="Times New Roman" w:cs="Times New Roman"/>
                <w:sz w:val="28"/>
                <w:szCs w:val="28"/>
              </w:rPr>
              <w:t xml:space="preserve">Сведения заполняются участником самостоятельно </w:t>
            </w:r>
          </w:p>
        </w:tc>
      </w:tr>
      <w:tr w:rsidR="0008315B" w:rsidRPr="0008315B" w:rsidTr="0008315B">
        <w:trPr>
          <w:trHeight w:val="446"/>
        </w:trPr>
        <w:tc>
          <w:tcPr>
            <w:tcW w:w="4819" w:type="dxa"/>
            <w:vAlign w:val="center"/>
          </w:tcPr>
          <w:p w:rsidR="0008315B" w:rsidRPr="0008315B" w:rsidRDefault="0008315B" w:rsidP="0008315B">
            <w:pPr>
              <w:widowControl w:val="0"/>
              <w:autoSpaceDE w:val="0"/>
              <w:autoSpaceDN w:val="0"/>
              <w:adjustRightInd w:val="0"/>
              <w:spacing w:after="0" w:line="240" w:lineRule="auto"/>
              <w:ind w:left="284"/>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Фирменное наименование (полное и сокращенное наименование организации) (для юридического лица)</w:t>
            </w:r>
          </w:p>
        </w:tc>
        <w:tc>
          <w:tcPr>
            <w:tcW w:w="5104" w:type="dxa"/>
            <w:vAlign w:val="center"/>
          </w:tcPr>
          <w:p w:rsidR="0008315B" w:rsidRPr="0008315B" w:rsidRDefault="0008315B" w:rsidP="0008315B">
            <w:pPr>
              <w:widowControl w:val="0"/>
              <w:autoSpaceDE w:val="0"/>
              <w:autoSpaceDN w:val="0"/>
              <w:adjustRightInd w:val="0"/>
              <w:spacing w:after="0" w:line="240" w:lineRule="auto"/>
              <w:ind w:left="284"/>
              <w:jc w:val="both"/>
              <w:rPr>
                <w:rFonts w:ascii="Times New Roman" w:eastAsia="Times New Roman" w:hAnsi="Times New Roman" w:cs="Times New Roman"/>
                <w:sz w:val="20"/>
                <w:szCs w:val="20"/>
              </w:rPr>
            </w:pPr>
          </w:p>
        </w:tc>
      </w:tr>
      <w:tr w:rsidR="0008315B" w:rsidRPr="0008315B" w:rsidTr="0008315B">
        <w:trPr>
          <w:trHeight w:val="446"/>
        </w:trPr>
        <w:tc>
          <w:tcPr>
            <w:tcW w:w="4819" w:type="dxa"/>
            <w:vAlign w:val="center"/>
          </w:tcPr>
          <w:p w:rsidR="0008315B" w:rsidRPr="0008315B" w:rsidRDefault="0008315B" w:rsidP="0008315B">
            <w:pPr>
              <w:widowControl w:val="0"/>
              <w:autoSpaceDE w:val="0"/>
              <w:autoSpaceDN w:val="0"/>
              <w:adjustRightInd w:val="0"/>
              <w:spacing w:after="0" w:line="240" w:lineRule="auto"/>
              <w:ind w:left="284"/>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Сведения об организационно-правовой форме (для юридического лица)</w:t>
            </w:r>
          </w:p>
        </w:tc>
        <w:tc>
          <w:tcPr>
            <w:tcW w:w="5104" w:type="dxa"/>
            <w:vAlign w:val="center"/>
          </w:tcPr>
          <w:p w:rsidR="0008315B" w:rsidRPr="0008315B" w:rsidRDefault="0008315B" w:rsidP="0008315B">
            <w:pPr>
              <w:widowControl w:val="0"/>
              <w:autoSpaceDE w:val="0"/>
              <w:autoSpaceDN w:val="0"/>
              <w:adjustRightInd w:val="0"/>
              <w:spacing w:after="0" w:line="240" w:lineRule="auto"/>
              <w:ind w:left="284"/>
              <w:jc w:val="both"/>
              <w:rPr>
                <w:rFonts w:ascii="Times New Roman" w:eastAsia="Times New Roman" w:hAnsi="Times New Roman" w:cs="Times New Roman"/>
                <w:sz w:val="20"/>
                <w:szCs w:val="20"/>
              </w:rPr>
            </w:pPr>
          </w:p>
        </w:tc>
      </w:tr>
      <w:tr w:rsidR="0008315B" w:rsidRPr="0008315B" w:rsidTr="0008315B">
        <w:trPr>
          <w:trHeight w:val="410"/>
        </w:trPr>
        <w:tc>
          <w:tcPr>
            <w:tcW w:w="4819" w:type="dxa"/>
            <w:vAlign w:val="center"/>
          </w:tcPr>
          <w:p w:rsidR="0008315B" w:rsidRPr="0008315B" w:rsidRDefault="0008315B" w:rsidP="0008315B">
            <w:pPr>
              <w:widowControl w:val="0"/>
              <w:autoSpaceDE w:val="0"/>
              <w:autoSpaceDN w:val="0"/>
              <w:adjustRightInd w:val="0"/>
              <w:spacing w:after="0" w:line="240" w:lineRule="auto"/>
              <w:ind w:left="284"/>
              <w:rPr>
                <w:rFonts w:ascii="Times New Roman" w:eastAsia="Times New Roman" w:hAnsi="Times New Roman" w:cs="Times New Roman"/>
                <w:b/>
                <w:sz w:val="20"/>
                <w:szCs w:val="20"/>
              </w:rPr>
            </w:pPr>
            <w:r w:rsidRPr="0008315B">
              <w:rPr>
                <w:rFonts w:ascii="Times New Roman" w:eastAsia="Times New Roman" w:hAnsi="Times New Roman" w:cs="Times New Roman"/>
                <w:sz w:val="20"/>
                <w:szCs w:val="20"/>
              </w:rPr>
              <w:t>Место нахождения (для юридического лица)</w:t>
            </w:r>
          </w:p>
        </w:tc>
        <w:tc>
          <w:tcPr>
            <w:tcW w:w="5104" w:type="dxa"/>
            <w:vAlign w:val="center"/>
          </w:tcPr>
          <w:p w:rsidR="0008315B" w:rsidRPr="0008315B" w:rsidRDefault="0008315B" w:rsidP="0008315B">
            <w:pPr>
              <w:widowControl w:val="0"/>
              <w:autoSpaceDE w:val="0"/>
              <w:autoSpaceDN w:val="0"/>
              <w:adjustRightInd w:val="0"/>
              <w:spacing w:after="0" w:line="240" w:lineRule="auto"/>
              <w:ind w:left="284"/>
              <w:jc w:val="both"/>
              <w:rPr>
                <w:rFonts w:ascii="Times New Roman" w:eastAsia="Times New Roman" w:hAnsi="Times New Roman" w:cs="Times New Roman"/>
                <w:b/>
                <w:sz w:val="20"/>
                <w:szCs w:val="20"/>
              </w:rPr>
            </w:pPr>
          </w:p>
        </w:tc>
      </w:tr>
      <w:tr w:rsidR="0008315B" w:rsidRPr="0008315B" w:rsidTr="0008315B">
        <w:trPr>
          <w:trHeight w:val="410"/>
        </w:trPr>
        <w:tc>
          <w:tcPr>
            <w:tcW w:w="4819" w:type="dxa"/>
            <w:vAlign w:val="center"/>
          </w:tcPr>
          <w:p w:rsidR="0008315B" w:rsidRPr="0008315B" w:rsidRDefault="0008315B" w:rsidP="0008315B">
            <w:pPr>
              <w:widowControl w:val="0"/>
              <w:autoSpaceDE w:val="0"/>
              <w:autoSpaceDN w:val="0"/>
              <w:adjustRightInd w:val="0"/>
              <w:spacing w:after="0" w:line="240" w:lineRule="auto"/>
              <w:ind w:left="284"/>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Почтовый адрес</w:t>
            </w:r>
          </w:p>
        </w:tc>
        <w:tc>
          <w:tcPr>
            <w:tcW w:w="5104" w:type="dxa"/>
            <w:vAlign w:val="center"/>
          </w:tcPr>
          <w:p w:rsidR="0008315B" w:rsidRPr="0008315B" w:rsidRDefault="0008315B" w:rsidP="0008315B">
            <w:pPr>
              <w:widowControl w:val="0"/>
              <w:autoSpaceDE w:val="0"/>
              <w:autoSpaceDN w:val="0"/>
              <w:adjustRightInd w:val="0"/>
              <w:spacing w:after="0" w:line="240" w:lineRule="auto"/>
              <w:ind w:left="284"/>
              <w:jc w:val="both"/>
              <w:rPr>
                <w:rFonts w:ascii="Times New Roman" w:eastAsia="Times New Roman" w:hAnsi="Times New Roman" w:cs="Times New Roman"/>
                <w:b/>
                <w:sz w:val="20"/>
                <w:szCs w:val="20"/>
              </w:rPr>
            </w:pPr>
          </w:p>
        </w:tc>
      </w:tr>
      <w:tr w:rsidR="0008315B" w:rsidRPr="0008315B" w:rsidTr="0008315B">
        <w:trPr>
          <w:trHeight w:val="410"/>
        </w:trPr>
        <w:tc>
          <w:tcPr>
            <w:tcW w:w="4819" w:type="dxa"/>
            <w:vAlign w:val="center"/>
          </w:tcPr>
          <w:p w:rsidR="0008315B" w:rsidRPr="0008315B" w:rsidRDefault="0008315B" w:rsidP="0008315B">
            <w:pPr>
              <w:widowControl w:val="0"/>
              <w:autoSpaceDE w:val="0"/>
              <w:autoSpaceDN w:val="0"/>
              <w:adjustRightInd w:val="0"/>
              <w:spacing w:after="0" w:line="240" w:lineRule="auto"/>
              <w:ind w:left="284"/>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Юридический адрес</w:t>
            </w:r>
          </w:p>
        </w:tc>
        <w:tc>
          <w:tcPr>
            <w:tcW w:w="5104" w:type="dxa"/>
            <w:vAlign w:val="center"/>
          </w:tcPr>
          <w:p w:rsidR="0008315B" w:rsidRPr="0008315B" w:rsidRDefault="0008315B" w:rsidP="0008315B">
            <w:pPr>
              <w:widowControl w:val="0"/>
              <w:autoSpaceDE w:val="0"/>
              <w:autoSpaceDN w:val="0"/>
              <w:adjustRightInd w:val="0"/>
              <w:spacing w:after="0" w:line="240" w:lineRule="auto"/>
              <w:ind w:left="284"/>
              <w:jc w:val="both"/>
              <w:rPr>
                <w:rFonts w:ascii="Times New Roman" w:eastAsia="Times New Roman" w:hAnsi="Times New Roman" w:cs="Times New Roman"/>
                <w:b/>
                <w:sz w:val="20"/>
                <w:szCs w:val="20"/>
              </w:rPr>
            </w:pPr>
          </w:p>
        </w:tc>
      </w:tr>
      <w:tr w:rsidR="0008315B" w:rsidRPr="0008315B" w:rsidTr="0008315B">
        <w:tc>
          <w:tcPr>
            <w:tcW w:w="4819" w:type="dxa"/>
            <w:vAlign w:val="center"/>
          </w:tcPr>
          <w:p w:rsidR="0008315B" w:rsidRPr="0008315B" w:rsidRDefault="0008315B" w:rsidP="0008315B">
            <w:pPr>
              <w:widowControl w:val="0"/>
              <w:autoSpaceDE w:val="0"/>
              <w:autoSpaceDN w:val="0"/>
              <w:adjustRightInd w:val="0"/>
              <w:spacing w:after="0" w:line="240" w:lineRule="auto"/>
              <w:ind w:left="284"/>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Фамилия, имя, отчество, паспортные данные, сведения о месте  жительства </w:t>
            </w:r>
          </w:p>
          <w:p w:rsidR="0008315B" w:rsidRPr="0008315B" w:rsidRDefault="0008315B" w:rsidP="0008315B">
            <w:pPr>
              <w:widowControl w:val="0"/>
              <w:autoSpaceDE w:val="0"/>
              <w:autoSpaceDN w:val="0"/>
              <w:adjustRightInd w:val="0"/>
              <w:spacing w:after="0" w:line="240" w:lineRule="auto"/>
              <w:ind w:left="284"/>
              <w:rPr>
                <w:rFonts w:ascii="Times New Roman" w:eastAsia="Times New Roman" w:hAnsi="Times New Roman" w:cs="Times New Roman"/>
                <w:b/>
                <w:sz w:val="20"/>
                <w:szCs w:val="20"/>
              </w:rPr>
            </w:pPr>
            <w:r w:rsidRPr="0008315B">
              <w:rPr>
                <w:rFonts w:ascii="Times New Roman" w:eastAsia="Times New Roman" w:hAnsi="Times New Roman" w:cs="Times New Roman"/>
                <w:sz w:val="20"/>
                <w:szCs w:val="20"/>
              </w:rPr>
              <w:t>(для физического лица)</w:t>
            </w:r>
          </w:p>
        </w:tc>
        <w:tc>
          <w:tcPr>
            <w:tcW w:w="5104" w:type="dxa"/>
            <w:vAlign w:val="center"/>
          </w:tcPr>
          <w:p w:rsidR="0008315B" w:rsidRPr="0008315B" w:rsidRDefault="0008315B" w:rsidP="0008315B">
            <w:pPr>
              <w:widowControl w:val="0"/>
              <w:autoSpaceDE w:val="0"/>
              <w:autoSpaceDN w:val="0"/>
              <w:adjustRightInd w:val="0"/>
              <w:spacing w:after="0" w:line="240" w:lineRule="auto"/>
              <w:ind w:left="284"/>
              <w:jc w:val="both"/>
              <w:rPr>
                <w:rFonts w:ascii="Times New Roman" w:eastAsia="Times New Roman" w:hAnsi="Times New Roman" w:cs="Times New Roman"/>
                <w:b/>
                <w:sz w:val="20"/>
                <w:szCs w:val="20"/>
              </w:rPr>
            </w:pPr>
          </w:p>
        </w:tc>
      </w:tr>
      <w:tr w:rsidR="0008315B" w:rsidRPr="0008315B" w:rsidTr="0008315B">
        <w:trPr>
          <w:trHeight w:val="467"/>
        </w:trPr>
        <w:tc>
          <w:tcPr>
            <w:tcW w:w="4819" w:type="dxa"/>
            <w:vAlign w:val="center"/>
          </w:tcPr>
          <w:p w:rsidR="0008315B" w:rsidRPr="0008315B" w:rsidRDefault="0008315B" w:rsidP="0008315B">
            <w:pPr>
              <w:widowControl w:val="0"/>
              <w:autoSpaceDE w:val="0"/>
              <w:autoSpaceDN w:val="0"/>
              <w:adjustRightInd w:val="0"/>
              <w:spacing w:after="0" w:line="240" w:lineRule="auto"/>
              <w:ind w:left="284"/>
              <w:rPr>
                <w:rFonts w:ascii="Times New Roman" w:eastAsia="Times New Roman" w:hAnsi="Times New Roman" w:cs="Times New Roman"/>
                <w:b/>
                <w:sz w:val="20"/>
                <w:szCs w:val="20"/>
              </w:rPr>
            </w:pPr>
            <w:r w:rsidRPr="0008315B">
              <w:rPr>
                <w:rFonts w:ascii="Times New Roman" w:eastAsia="Times New Roman" w:hAnsi="Times New Roman" w:cs="Times New Roman"/>
                <w:sz w:val="20"/>
                <w:szCs w:val="20"/>
              </w:rPr>
              <w:t>Банковские реквизиты участника*</w:t>
            </w:r>
          </w:p>
        </w:tc>
        <w:tc>
          <w:tcPr>
            <w:tcW w:w="5104" w:type="dxa"/>
            <w:vAlign w:val="center"/>
          </w:tcPr>
          <w:p w:rsidR="0008315B" w:rsidRPr="0008315B" w:rsidRDefault="0008315B" w:rsidP="0008315B">
            <w:pPr>
              <w:widowControl w:val="0"/>
              <w:autoSpaceDE w:val="0"/>
              <w:autoSpaceDN w:val="0"/>
              <w:adjustRightInd w:val="0"/>
              <w:spacing w:after="0" w:line="240" w:lineRule="auto"/>
              <w:ind w:left="284"/>
              <w:jc w:val="both"/>
              <w:rPr>
                <w:rFonts w:ascii="Times New Roman" w:eastAsia="Times New Roman" w:hAnsi="Times New Roman" w:cs="Times New Roman"/>
                <w:b/>
                <w:color w:val="FF0000"/>
                <w:sz w:val="20"/>
                <w:szCs w:val="20"/>
              </w:rPr>
            </w:pPr>
          </w:p>
        </w:tc>
      </w:tr>
      <w:tr w:rsidR="0008315B" w:rsidRPr="0008315B" w:rsidTr="0008315B">
        <w:trPr>
          <w:trHeight w:val="433"/>
        </w:trPr>
        <w:tc>
          <w:tcPr>
            <w:tcW w:w="4819" w:type="dxa"/>
            <w:vAlign w:val="center"/>
          </w:tcPr>
          <w:p w:rsidR="0008315B" w:rsidRPr="0008315B" w:rsidRDefault="0008315B" w:rsidP="0008315B">
            <w:pPr>
              <w:widowControl w:val="0"/>
              <w:autoSpaceDE w:val="0"/>
              <w:autoSpaceDN w:val="0"/>
              <w:adjustRightInd w:val="0"/>
              <w:spacing w:after="0" w:line="240" w:lineRule="auto"/>
              <w:ind w:left="284"/>
              <w:rPr>
                <w:rFonts w:ascii="Times New Roman" w:eastAsia="Times New Roman" w:hAnsi="Times New Roman" w:cs="Times New Roman"/>
                <w:b/>
                <w:sz w:val="20"/>
                <w:szCs w:val="20"/>
              </w:rPr>
            </w:pPr>
            <w:r w:rsidRPr="0008315B">
              <w:rPr>
                <w:rFonts w:ascii="Times New Roman" w:eastAsia="Times New Roman" w:hAnsi="Times New Roman" w:cs="Times New Roman"/>
                <w:sz w:val="20"/>
                <w:szCs w:val="20"/>
              </w:rPr>
              <w:t xml:space="preserve">Идентификационный номер налогоплательщика </w:t>
            </w:r>
          </w:p>
        </w:tc>
        <w:tc>
          <w:tcPr>
            <w:tcW w:w="5104" w:type="dxa"/>
            <w:vAlign w:val="center"/>
          </w:tcPr>
          <w:p w:rsidR="0008315B" w:rsidRPr="0008315B" w:rsidRDefault="0008315B" w:rsidP="0008315B">
            <w:pPr>
              <w:widowControl w:val="0"/>
              <w:autoSpaceDE w:val="0"/>
              <w:autoSpaceDN w:val="0"/>
              <w:adjustRightInd w:val="0"/>
              <w:spacing w:after="0" w:line="240" w:lineRule="auto"/>
              <w:ind w:left="284"/>
              <w:jc w:val="both"/>
              <w:rPr>
                <w:rFonts w:ascii="Times New Roman" w:eastAsia="Times New Roman" w:hAnsi="Times New Roman" w:cs="Times New Roman"/>
                <w:b/>
                <w:sz w:val="20"/>
                <w:szCs w:val="20"/>
              </w:rPr>
            </w:pPr>
          </w:p>
        </w:tc>
      </w:tr>
      <w:tr w:rsidR="0008315B" w:rsidRPr="0008315B" w:rsidTr="0008315B">
        <w:trPr>
          <w:trHeight w:val="556"/>
        </w:trPr>
        <w:tc>
          <w:tcPr>
            <w:tcW w:w="4819" w:type="dxa"/>
            <w:vAlign w:val="center"/>
          </w:tcPr>
          <w:p w:rsidR="0008315B" w:rsidRPr="0008315B" w:rsidRDefault="0008315B" w:rsidP="0008315B">
            <w:pPr>
              <w:widowControl w:val="0"/>
              <w:autoSpaceDE w:val="0"/>
              <w:autoSpaceDN w:val="0"/>
              <w:adjustRightInd w:val="0"/>
              <w:spacing w:after="0" w:line="240" w:lineRule="auto"/>
              <w:ind w:left="284"/>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Идентификационный номер (при наличии) учредителей, членов коллегиального исполнительного органа, лица, исполняющего функции единоличного исполнительного органа участника </w:t>
            </w:r>
          </w:p>
        </w:tc>
        <w:tc>
          <w:tcPr>
            <w:tcW w:w="5104" w:type="dxa"/>
            <w:vAlign w:val="center"/>
          </w:tcPr>
          <w:p w:rsidR="0008315B" w:rsidRPr="0008315B" w:rsidRDefault="0008315B" w:rsidP="0008315B">
            <w:pPr>
              <w:widowControl w:val="0"/>
              <w:autoSpaceDE w:val="0"/>
              <w:autoSpaceDN w:val="0"/>
              <w:adjustRightInd w:val="0"/>
              <w:spacing w:after="0" w:line="240" w:lineRule="auto"/>
              <w:ind w:left="284"/>
              <w:jc w:val="both"/>
              <w:rPr>
                <w:rFonts w:ascii="Times New Roman" w:eastAsia="Times New Roman" w:hAnsi="Times New Roman" w:cs="Times New Roman"/>
                <w:sz w:val="20"/>
                <w:szCs w:val="20"/>
              </w:rPr>
            </w:pPr>
          </w:p>
        </w:tc>
      </w:tr>
      <w:tr w:rsidR="0008315B" w:rsidRPr="0008315B" w:rsidTr="0008315B">
        <w:trPr>
          <w:trHeight w:val="438"/>
        </w:trPr>
        <w:tc>
          <w:tcPr>
            <w:tcW w:w="4819" w:type="dxa"/>
            <w:vAlign w:val="center"/>
          </w:tcPr>
          <w:p w:rsidR="0008315B" w:rsidRPr="0008315B" w:rsidRDefault="0008315B" w:rsidP="0008315B">
            <w:pPr>
              <w:widowControl w:val="0"/>
              <w:autoSpaceDE w:val="0"/>
              <w:autoSpaceDN w:val="0"/>
              <w:adjustRightInd w:val="0"/>
              <w:spacing w:after="0" w:line="240" w:lineRule="auto"/>
              <w:ind w:left="284"/>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Контактное лицо</w:t>
            </w:r>
          </w:p>
        </w:tc>
        <w:tc>
          <w:tcPr>
            <w:tcW w:w="5104" w:type="dxa"/>
            <w:vAlign w:val="center"/>
          </w:tcPr>
          <w:p w:rsidR="0008315B" w:rsidRPr="0008315B" w:rsidRDefault="0008315B" w:rsidP="0008315B">
            <w:pPr>
              <w:widowControl w:val="0"/>
              <w:autoSpaceDE w:val="0"/>
              <w:autoSpaceDN w:val="0"/>
              <w:adjustRightInd w:val="0"/>
              <w:spacing w:after="0" w:line="240" w:lineRule="auto"/>
              <w:ind w:left="284"/>
              <w:jc w:val="both"/>
              <w:rPr>
                <w:rFonts w:ascii="Times New Roman" w:eastAsia="Times New Roman" w:hAnsi="Times New Roman" w:cs="Times New Roman"/>
                <w:b/>
                <w:sz w:val="20"/>
                <w:szCs w:val="20"/>
              </w:rPr>
            </w:pPr>
          </w:p>
        </w:tc>
      </w:tr>
      <w:tr w:rsidR="0008315B" w:rsidRPr="0008315B" w:rsidTr="0008315B">
        <w:trPr>
          <w:trHeight w:val="417"/>
        </w:trPr>
        <w:tc>
          <w:tcPr>
            <w:tcW w:w="4819" w:type="dxa"/>
            <w:vAlign w:val="center"/>
          </w:tcPr>
          <w:p w:rsidR="0008315B" w:rsidRPr="0008315B" w:rsidRDefault="0008315B" w:rsidP="0008315B">
            <w:pPr>
              <w:widowControl w:val="0"/>
              <w:autoSpaceDE w:val="0"/>
              <w:autoSpaceDN w:val="0"/>
              <w:adjustRightInd w:val="0"/>
              <w:spacing w:after="0" w:line="240" w:lineRule="auto"/>
              <w:ind w:left="284"/>
              <w:rPr>
                <w:rFonts w:ascii="Times New Roman" w:eastAsia="Times New Roman" w:hAnsi="Times New Roman" w:cs="Times New Roman"/>
                <w:b/>
                <w:sz w:val="20"/>
                <w:szCs w:val="20"/>
              </w:rPr>
            </w:pPr>
            <w:r w:rsidRPr="0008315B">
              <w:rPr>
                <w:rFonts w:ascii="Times New Roman" w:eastAsia="Times New Roman" w:hAnsi="Times New Roman" w:cs="Times New Roman"/>
                <w:sz w:val="20"/>
                <w:szCs w:val="20"/>
              </w:rPr>
              <w:t xml:space="preserve">Контактный телефон/факс, </w:t>
            </w:r>
            <w:r w:rsidRPr="0008315B">
              <w:rPr>
                <w:rFonts w:ascii="Times New Roman" w:eastAsia="Times New Roman" w:hAnsi="Times New Roman" w:cs="Times New Roman"/>
                <w:sz w:val="20"/>
                <w:szCs w:val="20"/>
                <w:lang w:val="en-US"/>
              </w:rPr>
              <w:t>e</w:t>
            </w:r>
            <w:r w:rsidRPr="0008315B">
              <w:rPr>
                <w:rFonts w:ascii="Times New Roman" w:eastAsia="Times New Roman" w:hAnsi="Times New Roman" w:cs="Times New Roman"/>
                <w:sz w:val="20"/>
                <w:szCs w:val="20"/>
              </w:rPr>
              <w:t>-</w:t>
            </w:r>
            <w:r w:rsidRPr="0008315B">
              <w:rPr>
                <w:rFonts w:ascii="Times New Roman" w:eastAsia="Times New Roman" w:hAnsi="Times New Roman" w:cs="Times New Roman"/>
                <w:sz w:val="20"/>
                <w:szCs w:val="20"/>
                <w:lang w:val="en-US"/>
              </w:rPr>
              <w:t>mail</w:t>
            </w:r>
            <w:r w:rsidRPr="0008315B">
              <w:rPr>
                <w:rFonts w:ascii="Times New Roman" w:eastAsia="Times New Roman" w:hAnsi="Times New Roman" w:cs="Times New Roman"/>
                <w:sz w:val="20"/>
                <w:szCs w:val="20"/>
              </w:rPr>
              <w:t xml:space="preserve"> (при наличии)</w:t>
            </w:r>
          </w:p>
        </w:tc>
        <w:tc>
          <w:tcPr>
            <w:tcW w:w="5104" w:type="dxa"/>
            <w:vAlign w:val="center"/>
          </w:tcPr>
          <w:p w:rsidR="0008315B" w:rsidRPr="0008315B" w:rsidRDefault="0008315B" w:rsidP="0008315B">
            <w:pPr>
              <w:widowControl w:val="0"/>
              <w:autoSpaceDE w:val="0"/>
              <w:autoSpaceDN w:val="0"/>
              <w:adjustRightInd w:val="0"/>
              <w:spacing w:after="0" w:line="240" w:lineRule="auto"/>
              <w:ind w:left="284"/>
              <w:jc w:val="both"/>
              <w:rPr>
                <w:rFonts w:ascii="Times New Roman" w:eastAsia="Times New Roman" w:hAnsi="Times New Roman" w:cs="Times New Roman"/>
                <w:b/>
                <w:sz w:val="20"/>
                <w:szCs w:val="20"/>
              </w:rPr>
            </w:pPr>
          </w:p>
        </w:tc>
      </w:tr>
    </w:tbl>
    <w:p w:rsidR="0008315B" w:rsidRPr="0008315B" w:rsidRDefault="0008315B" w:rsidP="0008315B">
      <w:pPr>
        <w:widowControl w:val="0"/>
        <w:autoSpaceDE w:val="0"/>
        <w:autoSpaceDN w:val="0"/>
        <w:adjustRightInd w:val="0"/>
        <w:spacing w:after="0" w:line="240" w:lineRule="auto"/>
        <w:ind w:left="284" w:firstLine="567"/>
        <w:jc w:val="both"/>
        <w:rPr>
          <w:rFonts w:ascii="Times New Roman" w:eastAsia="Times New Roman" w:hAnsi="Times New Roman" w:cs="Times New Roman"/>
          <w:color w:val="943634"/>
          <w:sz w:val="20"/>
          <w:szCs w:val="20"/>
        </w:rPr>
      </w:pPr>
      <w:r w:rsidRPr="0008315B">
        <w:rPr>
          <w:rFonts w:ascii="Times New Roman" w:eastAsia="Times New Roman" w:hAnsi="Times New Roman" w:cs="Times New Roman"/>
          <w:i/>
          <w:color w:val="943634"/>
          <w:sz w:val="20"/>
          <w:szCs w:val="20"/>
        </w:rPr>
        <w:t>*      не является обязательным к заполнению</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сообщаем о своем согласии участвовать в предварительном отборе на установленных условиях, с целью включения в Перечень поставщиков, и направляем настоящую заявку.</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Мы согласны без предварительной оплаты и (или) с отсрочкой платежа в возможно короткий срок осуществить </w:t>
      </w:r>
      <w:r w:rsidRPr="0008315B">
        <w:rPr>
          <w:rFonts w:ascii="Times New Roman" w:eastAsia="Times New Roman" w:hAnsi="Times New Roman" w:cs="Times New Roman"/>
          <w:b/>
          <w:sz w:val="20"/>
          <w:szCs w:val="20"/>
        </w:rPr>
        <w:t xml:space="preserve">поставку товара </w:t>
      </w:r>
      <w:r w:rsidRPr="0008315B">
        <w:rPr>
          <w:rFonts w:ascii="Times New Roman" w:eastAsia="Times New Roman" w:hAnsi="Times New Roman" w:cs="Times New Roman"/>
          <w:sz w:val="20"/>
          <w:szCs w:val="20"/>
        </w:rPr>
        <w:t xml:space="preserve">в целях оказания гуманитарной помощи либо ликвидации последствий </w:t>
      </w:r>
      <w:r w:rsidRPr="0008315B">
        <w:rPr>
          <w:rFonts w:ascii="Times New Roman" w:eastAsia="Times New Roman" w:hAnsi="Times New Roman" w:cs="Times New Roman"/>
          <w:sz w:val="20"/>
          <w:szCs w:val="20"/>
        </w:rPr>
        <w:lastRenderedPageBreak/>
        <w:t>чрезвычайных ситуаций природного или техногенного характера в соответствии с требованиями извещения о проведении предварительного отбора  на условиях, которые будут установлены заказчиком в запросе котировок:</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tbl>
      <w:tblPr>
        <w:tblW w:w="1034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5103"/>
        <w:gridCol w:w="2976"/>
        <w:gridCol w:w="1701"/>
      </w:tblGrid>
      <w:tr w:rsidR="0008315B" w:rsidRPr="0008315B" w:rsidTr="0008315B">
        <w:trPr>
          <w:tblCellSpacing w:w="5" w:type="nil"/>
        </w:trPr>
        <w:tc>
          <w:tcPr>
            <w:tcW w:w="568" w:type="dxa"/>
            <w:vAlign w:val="center"/>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п/п</w:t>
            </w:r>
          </w:p>
        </w:tc>
        <w:tc>
          <w:tcPr>
            <w:tcW w:w="5103" w:type="dxa"/>
            <w:vAlign w:val="center"/>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Наименование материальных средств</w:t>
            </w:r>
          </w:p>
        </w:tc>
        <w:tc>
          <w:tcPr>
            <w:tcW w:w="2976" w:type="dxa"/>
            <w:vAlign w:val="center"/>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Код по Общероссийскому классификатору продукции по видам экономической деятельности</w:t>
            </w:r>
            <w:r w:rsidRPr="0008315B">
              <w:rPr>
                <w:rFonts w:ascii="Times New Roman" w:eastAsia="Times New Roman" w:hAnsi="Times New Roman" w:cs="Times New Roman"/>
                <w:sz w:val="20"/>
                <w:szCs w:val="20"/>
              </w:rPr>
              <w:br/>
            </w:r>
            <w:r w:rsidRPr="0008315B">
              <w:rPr>
                <w:rFonts w:ascii="Times New Roman" w:eastAsia="Times New Roman" w:hAnsi="Times New Roman" w:cs="Times New Roman"/>
                <w:color w:val="000000"/>
                <w:sz w:val="20"/>
                <w:szCs w:val="20"/>
              </w:rPr>
              <w:t>(ОКДП 2) ОК 034-2014 (КПЕС 2008)</w:t>
            </w:r>
          </w:p>
        </w:tc>
        <w:tc>
          <w:tcPr>
            <w:tcW w:w="1701" w:type="dxa"/>
            <w:vAlign w:val="center"/>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Согласие участника предварительного отбора*</w:t>
            </w: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Посуда столовая и кухонная, прочие предметы домашнего обихода и предметы туалета пластмассовые</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22.29.23</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23.13.13</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25.71.14</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Оборудование и установки для фильтрования или очистки жидкостей</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28.29.12</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5</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Мыло и средства моющие, средства чистящие и полирующие, средства парфюмерные и косметические</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20.4</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6</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Средства дезинфекционные</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20.20.14</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7</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Котлы паровые и их части</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25.30.1</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8</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Генераторы постоянного тока</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27.11.10.130</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9</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Генераторы переменного тока (синхронные генераторы)</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27.11.26</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Провода и шнуры силовые</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27.32.13.130</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11</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Инструмент режущий ручной</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25.73.30.150</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12</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Инструмент слесарно-монтажный прочий, не включенный в другие группировки</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25.73.30.299</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rHeight w:val="323"/>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13</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Древесина и изделия из дерева и пробки, кроме мебели; изделия из соломки и материалов для плетения</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16</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14</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Дрова</w:t>
            </w:r>
          </w:p>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Эта группировка включает: 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02.20.14.110</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15</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Пиломатериалы хвойных пород</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16.10.10.110</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16</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Пиломатериалы лиственных пород</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16.10.10.120</w:t>
            </w:r>
          </w:p>
        </w:tc>
        <w:tc>
          <w:tcPr>
            <w:tcW w:w="1701" w:type="dxa"/>
          </w:tcPr>
          <w:p w:rsidR="0008315B" w:rsidRPr="0008315B" w:rsidRDefault="0008315B" w:rsidP="0008315B">
            <w:pPr>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17</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Фанера</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16.21.12.110</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18</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Плиты древесно-стружечные и аналогичные плиты из древесины или других одревесневших материалов</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16.21.13</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19</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Плиты древесно-волокнистые из древесины или других одревесневших материалов</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16.21.14</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20</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Здания и помещения деревянные цельноперевозные</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16.23.20.150</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21</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Тенты</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13.92.22.140</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22</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Палатки</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13.92.22.150</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23</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Мебель</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31.0</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24</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Белье нательное</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14.14</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25</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Одежда верхняя прочая</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14.13</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26</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Одежда верхняя трикотажная или вязаная</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14.13.1</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27</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Изделия чулочно-носочные трикотажные или вязаные</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14.31</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28</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Перчатки, рукавицы (варежки) и митенки трикотажные или вязаные</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14.19.13</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29</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Шарфы</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14.20.10.635</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30</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Шляпы и прочие головные уборы</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14.19.4</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31</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Обувь</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15.2</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32</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Подушки</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13.92.24.140</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33</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Матрасы</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31.03</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34</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Одеяла (кроме электрических одеял)</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13.92.11.110</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35</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Белье постельное</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13.92.12</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36</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Белье туалетное и кухонное</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13.92.14</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lastRenderedPageBreak/>
              <w:t>37</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Мешки спальные</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13.92.24.150</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38</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Сахар</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10.81</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39</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Изделия хлебобулочные и мучные кондитерские</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10.7</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40</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Масла и жиры</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10.41</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41</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Изделия макаронные, кускус и аналогичные мучные изделия</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10.73</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42</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Консервы мясные (мясосодержащие)</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10.13.15.110</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43</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Продукция мясная пищевая прочая</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10.13.15.190</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44</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Консервы рыбные</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10.20.25.110</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45</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Продукты готовые из рыбы прочие, не включенные в другие группировки</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10.20.25.190</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46</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Консервы молочные сгущенные</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10.51.51.110</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47</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Соки овощефруктовые диффузионные из высушенных овощей и фруктов</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10.32.18.124</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48</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Чай зеленый (неферментированный), чай черный (ферментированный) и чай частично ферментированный, в упаковках массой не более 3 кг</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10.83.13</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49</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Соль</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08.93.10.110</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50</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Крупа, мука грубого помола, гранулы и прочие продукты из зерновых культур</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10.61.3</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51</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Препараты лекарственные и материалы, применяемые в медицинских целях</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21.2</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52</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Инструменты и оборудование медицинские</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32.5</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53</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Оборудование для облучения, электрическое диагностическое и терапевтическое, применяемые в медицинских целях</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26.6</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54</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Средства лекарственные и материалы, применяемые в медицинских целях</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21</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55</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Изделия медицинские, в том числе хирургические, прочие</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32.50.5</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8315B" w:rsidRPr="0008315B" w:rsidTr="0008315B">
        <w:trPr>
          <w:tblCellSpacing w:w="5" w:type="nil"/>
        </w:trPr>
        <w:tc>
          <w:tcPr>
            <w:tcW w:w="568"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56</w:t>
            </w:r>
          </w:p>
        </w:tc>
        <w:tc>
          <w:tcPr>
            <w:tcW w:w="5103"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Услуги по техническому обслуживанию и ремонту автотранспортных средств</w:t>
            </w:r>
          </w:p>
        </w:tc>
        <w:tc>
          <w:tcPr>
            <w:tcW w:w="2976"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45.2</w:t>
            </w:r>
          </w:p>
        </w:tc>
        <w:tc>
          <w:tcPr>
            <w:tcW w:w="1701" w:type="dxa"/>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rsidR="0008315B" w:rsidRPr="0008315B" w:rsidRDefault="0008315B" w:rsidP="0008315B">
      <w:pPr>
        <w:widowControl w:val="0"/>
        <w:autoSpaceDE w:val="0"/>
        <w:autoSpaceDN w:val="0"/>
        <w:adjustRightInd w:val="0"/>
        <w:spacing w:after="0" w:line="240" w:lineRule="auto"/>
        <w:jc w:val="both"/>
        <w:rPr>
          <w:rFonts w:ascii="Times New Roman" w:eastAsia="Times New Roman" w:hAnsi="Times New Roman" w:cs="Times New Roman"/>
          <w:i/>
          <w:sz w:val="20"/>
          <w:szCs w:val="20"/>
        </w:rPr>
      </w:pPr>
      <w:r w:rsidRPr="0008315B">
        <w:rPr>
          <w:rFonts w:ascii="Times New Roman" w:eastAsia="Times New Roman" w:hAnsi="Times New Roman" w:cs="Times New Roman"/>
          <w:sz w:val="20"/>
          <w:szCs w:val="20"/>
        </w:rPr>
        <w:t xml:space="preserve">* </w:t>
      </w:r>
      <w:r w:rsidRPr="0008315B">
        <w:rPr>
          <w:rFonts w:ascii="Times New Roman" w:eastAsia="Times New Roman" w:hAnsi="Times New Roman" w:cs="Times New Roman"/>
          <w:i/>
          <w:sz w:val="20"/>
          <w:szCs w:val="20"/>
        </w:rPr>
        <w:t>Участник предварительного отбораставит отметку «согласен» напротив соответствующих товаров, содержащихся в форме заявки.</w:t>
      </w:r>
    </w:p>
    <w:p w:rsidR="0008315B" w:rsidRPr="0008315B" w:rsidRDefault="0008315B" w:rsidP="0008315B">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Информация о функциональных, технических и качественных характеристиках, эксплуатационных характеристиках объекта закупки, о количестве и месте доставки товаров, являющихся предметом Контракта, начальная (максимальная) цена Контракта будет  указана   нами  в   заявке  на  участие  в  запросе  котировок.</w:t>
      </w:r>
    </w:p>
    <w:p w:rsidR="0008315B" w:rsidRPr="0008315B" w:rsidRDefault="0008315B" w:rsidP="0008315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08315B" w:rsidRPr="0008315B" w:rsidRDefault="0008315B" w:rsidP="0008315B">
      <w:pPr>
        <w:keepNext/>
        <w:keepLines/>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Подтверждаем, что сведения о ________________________________________________________________________________</w:t>
      </w:r>
    </w:p>
    <w:p w:rsidR="0008315B" w:rsidRPr="0008315B" w:rsidRDefault="0008315B" w:rsidP="0008315B">
      <w:pPr>
        <w:keepNext/>
        <w:keepLines/>
        <w:spacing w:after="0" w:line="240" w:lineRule="auto"/>
        <w:ind w:firstLine="709"/>
        <w:jc w:val="both"/>
        <w:rPr>
          <w:rFonts w:ascii="Times New Roman" w:eastAsia="Times New Roman" w:hAnsi="Times New Roman" w:cs="Times New Roman"/>
          <w:i/>
          <w:sz w:val="20"/>
          <w:szCs w:val="20"/>
        </w:rPr>
      </w:pPr>
      <w:r w:rsidRPr="0008315B">
        <w:rPr>
          <w:rFonts w:ascii="Times New Roman" w:eastAsia="Times New Roman" w:hAnsi="Times New Roman" w:cs="Times New Roman"/>
          <w:i/>
          <w:sz w:val="20"/>
          <w:szCs w:val="20"/>
        </w:rPr>
        <w:t xml:space="preserve">                                (наименование организации - участника закупки)</w:t>
      </w:r>
    </w:p>
    <w:p w:rsidR="0008315B" w:rsidRPr="0008315B" w:rsidRDefault="0008315B" w:rsidP="0008315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_____________________________________________________ в Реестре недобросовестных поставщиков.</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i/>
          <w:sz w:val="20"/>
          <w:szCs w:val="20"/>
        </w:rPr>
      </w:pPr>
      <w:r w:rsidRPr="0008315B">
        <w:rPr>
          <w:rFonts w:ascii="Times New Roman" w:eastAsia="Times New Roman" w:hAnsi="Times New Roman" w:cs="Times New Roman"/>
          <w:i/>
          <w:sz w:val="20"/>
          <w:szCs w:val="20"/>
        </w:rPr>
        <w:t xml:space="preserve">   (содержатся / не содержатся)</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i/>
          <w:sz w:val="20"/>
          <w:szCs w:val="20"/>
        </w:rPr>
      </w:pPr>
    </w:p>
    <w:p w:rsidR="0008315B" w:rsidRPr="0008315B" w:rsidRDefault="0008315B" w:rsidP="0008315B">
      <w:pPr>
        <w:keepNext/>
        <w:keepLines/>
        <w:spacing w:after="0" w:line="240" w:lineRule="auto"/>
        <w:ind w:firstLine="709"/>
        <w:jc w:val="both"/>
        <w:rPr>
          <w:rFonts w:ascii="Times New Roman" w:eastAsia="Times New Roman" w:hAnsi="Times New Roman" w:cs="Times New Roman"/>
          <w:sz w:val="20"/>
          <w:szCs w:val="20"/>
        </w:rPr>
      </w:pPr>
    </w:p>
    <w:p w:rsidR="0008315B" w:rsidRPr="0008315B" w:rsidRDefault="0008315B" w:rsidP="0008315B">
      <w:pPr>
        <w:keepNext/>
        <w:keepLines/>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Настоящим декларируем, что ________________________________________________________________________________</w:t>
      </w:r>
    </w:p>
    <w:p w:rsidR="0008315B" w:rsidRPr="0008315B" w:rsidRDefault="0008315B" w:rsidP="0008315B">
      <w:pPr>
        <w:keepNext/>
        <w:keepLines/>
        <w:spacing w:after="0" w:line="240" w:lineRule="auto"/>
        <w:ind w:firstLine="709"/>
        <w:jc w:val="both"/>
        <w:rPr>
          <w:rFonts w:ascii="Times New Roman" w:eastAsia="Times New Roman" w:hAnsi="Times New Roman" w:cs="Times New Roman"/>
          <w:i/>
          <w:sz w:val="20"/>
          <w:szCs w:val="20"/>
        </w:rPr>
      </w:pPr>
      <w:r w:rsidRPr="0008315B">
        <w:rPr>
          <w:rFonts w:ascii="Times New Roman" w:eastAsia="Times New Roman" w:hAnsi="Times New Roman" w:cs="Times New Roman"/>
          <w:i/>
          <w:sz w:val="20"/>
          <w:szCs w:val="20"/>
        </w:rPr>
        <w:t xml:space="preserve">                                    (наименование организации - участника закупки)</w:t>
      </w:r>
    </w:p>
    <w:p w:rsidR="0008315B" w:rsidRPr="0008315B" w:rsidRDefault="0008315B" w:rsidP="0008315B">
      <w:pPr>
        <w:keepNext/>
        <w:keepLines/>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iCs/>
          <w:sz w:val="20"/>
          <w:szCs w:val="20"/>
        </w:rPr>
        <w:t>соответствует требованиям,</w:t>
      </w:r>
      <w:r w:rsidRPr="0008315B">
        <w:rPr>
          <w:rFonts w:ascii="Times New Roman" w:eastAsia="Times New Roman" w:hAnsi="Times New Roman" w:cs="Times New Roman"/>
          <w:sz w:val="20"/>
          <w:szCs w:val="20"/>
        </w:rPr>
        <w:t xml:space="preserve"> установленным </w:t>
      </w:r>
      <w:hyperlink r:id="rId15" w:history="1">
        <w:r w:rsidRPr="0008315B">
          <w:rPr>
            <w:rFonts w:ascii="Times New Roman" w:eastAsia="Times New Roman" w:hAnsi="Times New Roman" w:cs="Times New Roman"/>
            <w:sz w:val="20"/>
            <w:szCs w:val="20"/>
          </w:rPr>
          <w:t>пунктами 3</w:t>
        </w:r>
      </w:hyperlink>
      <w:r w:rsidRPr="0008315B">
        <w:rPr>
          <w:rFonts w:ascii="Times New Roman" w:eastAsia="Times New Roman" w:hAnsi="Times New Roman" w:cs="Times New Roman"/>
          <w:sz w:val="20"/>
          <w:szCs w:val="20"/>
        </w:rPr>
        <w:t xml:space="preserve"> - 9 части 1 статьи 31 Федерального закона от 05.04.2013 № 44-ФЗ</w:t>
      </w:r>
      <w:r w:rsidRPr="0008315B">
        <w:rPr>
          <w:rFonts w:ascii="Times New Roman" w:eastAsia="Times New Roman" w:hAnsi="Times New Roman" w:cs="Times New Roman"/>
          <w:iCs/>
          <w:sz w:val="20"/>
          <w:szCs w:val="20"/>
        </w:rPr>
        <w:t>, а именно:</w:t>
      </w:r>
    </w:p>
    <w:p w:rsidR="0008315B" w:rsidRPr="0008315B" w:rsidRDefault="0008315B" w:rsidP="0008315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315B" w:rsidRPr="0008315B" w:rsidRDefault="0008315B" w:rsidP="0008315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 не приостановление деятельности участника закупки в порядке, установленном </w:t>
      </w:r>
      <w:hyperlink r:id="rId16" w:history="1">
        <w:r w:rsidRPr="0008315B">
          <w:rPr>
            <w:rFonts w:ascii="Times New Roman" w:eastAsia="Times New Roman" w:hAnsi="Times New Roman" w:cs="Times New Roman"/>
            <w:sz w:val="20"/>
            <w:szCs w:val="20"/>
          </w:rPr>
          <w:t>Кодексом</w:t>
        </w:r>
      </w:hyperlink>
      <w:r w:rsidRPr="0008315B">
        <w:rPr>
          <w:rFonts w:ascii="Times New Roman" w:eastAsia="Times New Roman" w:hAnsi="Times New Roman" w:cs="Times New Roman"/>
          <w:sz w:val="20"/>
          <w:szCs w:val="20"/>
        </w:rPr>
        <w:t xml:space="preserve"> Российской Федерации об административных правонарушениях, на дату подачи заявки на участие в закупке;</w:t>
      </w:r>
    </w:p>
    <w:p w:rsidR="0008315B" w:rsidRPr="0008315B" w:rsidRDefault="0008315B" w:rsidP="0008315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08315B">
          <w:rPr>
            <w:rFonts w:ascii="Times New Roman" w:eastAsia="Times New Roman" w:hAnsi="Times New Roman" w:cs="Times New Roman"/>
            <w:sz w:val="20"/>
            <w:szCs w:val="20"/>
          </w:rPr>
          <w:t>законодательством</w:t>
        </w:r>
      </w:hyperlink>
      <w:r w:rsidRPr="0008315B">
        <w:rPr>
          <w:rFonts w:ascii="Times New Roman" w:eastAsia="Times New Roman" w:hAnsi="Times New Roman" w:cs="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w:t>
      </w:r>
      <w:r w:rsidRPr="0008315B">
        <w:rPr>
          <w:rFonts w:ascii="Times New Roman" w:eastAsia="Times New Roman" w:hAnsi="Times New Roman" w:cs="Times New Roman"/>
          <w:sz w:val="20"/>
          <w:szCs w:val="20"/>
        </w:rPr>
        <w:lastRenderedPageBreak/>
        <w:t xml:space="preserve">соответствии с </w:t>
      </w:r>
      <w:hyperlink r:id="rId18" w:history="1">
        <w:r w:rsidRPr="0008315B">
          <w:rPr>
            <w:rFonts w:ascii="Times New Roman" w:eastAsia="Times New Roman" w:hAnsi="Times New Roman" w:cs="Times New Roman"/>
            <w:sz w:val="20"/>
            <w:szCs w:val="20"/>
          </w:rPr>
          <w:t>законодательством</w:t>
        </w:r>
      </w:hyperlink>
      <w:r w:rsidRPr="0008315B">
        <w:rPr>
          <w:rFonts w:ascii="Times New Roman" w:eastAsia="Times New Roman" w:hAnsi="Times New Roman" w:cs="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315B" w:rsidRPr="0008315B" w:rsidRDefault="0008315B" w:rsidP="0008315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315B" w:rsidRPr="0008315B" w:rsidRDefault="0008315B" w:rsidP="0008315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8315B" w:rsidRPr="0008315B" w:rsidRDefault="0008315B" w:rsidP="0008315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315B" w:rsidRPr="0008315B" w:rsidRDefault="0008315B" w:rsidP="0008315B">
      <w:pPr>
        <w:keepNext/>
        <w:keepLines/>
        <w:spacing w:after="0" w:line="240" w:lineRule="auto"/>
        <w:ind w:firstLine="709"/>
        <w:jc w:val="both"/>
        <w:rPr>
          <w:rFonts w:ascii="Times New Roman" w:eastAsia="Times New Roman" w:hAnsi="Times New Roman" w:cs="Times New Roman"/>
          <w:bCs/>
          <w:iCs/>
          <w:sz w:val="20"/>
          <w:szCs w:val="20"/>
        </w:rPr>
      </w:pPr>
      <w:r w:rsidRPr="0008315B">
        <w:rPr>
          <w:rFonts w:ascii="Times New Roman" w:eastAsia="Times New Roman" w:hAnsi="Times New Roman" w:cs="Times New Roman"/>
          <w:sz w:val="20"/>
          <w:szCs w:val="20"/>
        </w:rPr>
        <w:t xml:space="preserve">Настоящим гарантируем достоверность представленной нами в заявке информации </w:t>
      </w:r>
      <w:r w:rsidRPr="0008315B">
        <w:rPr>
          <w:rFonts w:ascii="Times New Roman" w:eastAsia="Times New Roman" w:hAnsi="Times New Roman" w:cs="Times New Roman"/>
          <w:bCs/>
          <w:iCs/>
          <w:sz w:val="20"/>
          <w:szCs w:val="20"/>
        </w:rPr>
        <w:t>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8315B" w:rsidRPr="0008315B" w:rsidRDefault="0008315B" w:rsidP="0008315B">
      <w:pPr>
        <w:keepNext/>
        <w:keepLines/>
        <w:spacing w:after="0" w:line="240" w:lineRule="auto"/>
        <w:ind w:left="284" w:firstLine="540"/>
        <w:jc w:val="both"/>
        <w:rPr>
          <w:rFonts w:ascii="Times New Roman" w:eastAsia="Times New Roman" w:hAnsi="Times New Roman" w:cs="Times New Roman"/>
          <w:sz w:val="20"/>
          <w:szCs w:val="20"/>
        </w:rPr>
      </w:pPr>
    </w:p>
    <w:p w:rsidR="0008315B" w:rsidRPr="0008315B" w:rsidRDefault="0008315B" w:rsidP="0008315B">
      <w:pPr>
        <w:keepNext/>
        <w:keepLines/>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Мы извещены о включении сведений о _________________________________________________________________________________________</w:t>
      </w:r>
    </w:p>
    <w:p w:rsidR="0008315B" w:rsidRPr="0008315B" w:rsidRDefault="0008315B" w:rsidP="0008315B">
      <w:pPr>
        <w:keepNext/>
        <w:keepLines/>
        <w:spacing w:after="0" w:line="240" w:lineRule="auto"/>
        <w:ind w:left="284"/>
        <w:jc w:val="both"/>
        <w:rPr>
          <w:rFonts w:ascii="Times New Roman" w:eastAsia="Times New Roman" w:hAnsi="Times New Roman" w:cs="Times New Roman"/>
          <w:i/>
          <w:sz w:val="20"/>
          <w:szCs w:val="20"/>
        </w:rPr>
      </w:pPr>
      <w:r w:rsidRPr="0008315B">
        <w:rPr>
          <w:rFonts w:ascii="Times New Roman" w:eastAsia="Times New Roman" w:hAnsi="Times New Roman" w:cs="Times New Roman"/>
          <w:i/>
          <w:sz w:val="20"/>
          <w:szCs w:val="20"/>
        </w:rPr>
        <w:t xml:space="preserve">                                           (наименование организации - участника закупки)</w:t>
      </w:r>
    </w:p>
    <w:p w:rsidR="0008315B" w:rsidRPr="0008315B" w:rsidRDefault="0008315B" w:rsidP="0008315B">
      <w:pPr>
        <w:keepNext/>
        <w:keepLines/>
        <w:spacing w:after="0" w:line="240" w:lineRule="auto"/>
        <w:ind w:left="284"/>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в Реестр недобросовестных поставщиков в случае уклонения нами от заключения муниципального Контракта.</w:t>
      </w:r>
    </w:p>
    <w:p w:rsidR="0008315B" w:rsidRPr="0008315B" w:rsidRDefault="0008315B" w:rsidP="0008315B">
      <w:pPr>
        <w:keepNext/>
        <w:keepLines/>
        <w:spacing w:after="0" w:line="240" w:lineRule="auto"/>
        <w:ind w:left="284"/>
        <w:jc w:val="both"/>
        <w:rPr>
          <w:rFonts w:ascii="Times New Roman" w:eastAsia="Times New Roman" w:hAnsi="Times New Roman" w:cs="Times New Roman"/>
          <w:sz w:val="20"/>
          <w:szCs w:val="20"/>
        </w:rPr>
      </w:pPr>
    </w:p>
    <w:p w:rsidR="0008315B" w:rsidRPr="0008315B" w:rsidRDefault="0008315B" w:rsidP="0008315B">
      <w:pPr>
        <w:widowControl w:val="0"/>
        <w:tabs>
          <w:tab w:val="left" w:pos="0"/>
          <w:tab w:val="left" w:pos="180"/>
        </w:tabs>
        <w:autoSpaceDE w:val="0"/>
        <w:autoSpaceDN w:val="0"/>
        <w:adjustRightInd w:val="0"/>
        <w:spacing w:after="0" w:line="240" w:lineRule="auto"/>
        <w:jc w:val="both"/>
        <w:rPr>
          <w:rFonts w:ascii="Times New Roman" w:eastAsia="Times New Roman" w:hAnsi="Times New Roman" w:cs="Times New Roman"/>
          <w:bCs/>
          <w:sz w:val="20"/>
          <w:szCs w:val="20"/>
        </w:rPr>
      </w:pPr>
      <w:r w:rsidRPr="0008315B">
        <w:rPr>
          <w:rFonts w:ascii="Times New Roman" w:eastAsia="Times New Roman" w:hAnsi="Times New Roman" w:cs="Times New Roman"/>
          <w:bCs/>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____________________________________________________________________________________________</w:t>
      </w:r>
    </w:p>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08315B">
        <w:rPr>
          <w:rFonts w:ascii="Times New Roman" w:eastAsia="Times New Roman" w:hAnsi="Times New Roman" w:cs="Times New Roman"/>
          <w:bCs/>
          <w:i/>
          <w:iCs/>
          <w:sz w:val="20"/>
          <w:szCs w:val="20"/>
        </w:rPr>
        <w:t>(Ф.И.О. полностью, должность и контактная  информация  уполномоченного лица, включая телефон, факс (с указанием кода),  электронный адрес)</w:t>
      </w:r>
      <w:r w:rsidRPr="0008315B">
        <w:rPr>
          <w:rFonts w:ascii="Times New Roman" w:eastAsia="Times New Roman" w:hAnsi="Times New Roman" w:cs="Times New Roman"/>
          <w:bCs/>
          <w:sz w:val="20"/>
          <w:szCs w:val="20"/>
        </w:rPr>
        <w:t>.</w:t>
      </w:r>
    </w:p>
    <w:p w:rsidR="0008315B" w:rsidRPr="0008315B" w:rsidRDefault="0008315B" w:rsidP="0008315B">
      <w:pPr>
        <w:keepNext/>
        <w:keepLines/>
        <w:spacing w:after="0" w:line="240" w:lineRule="auto"/>
        <w:ind w:left="284"/>
        <w:jc w:val="both"/>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right="565" w:firstLine="709"/>
        <w:jc w:val="both"/>
        <w:outlineLvl w:val="1"/>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К настоящей  заявке  прилагаются  следующие  сведения  и  документы: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8"/>
        <w:gridCol w:w="5159"/>
        <w:gridCol w:w="3544"/>
      </w:tblGrid>
      <w:tr w:rsidR="0008315B" w:rsidRPr="0008315B" w:rsidTr="0008315B">
        <w:tc>
          <w:tcPr>
            <w:tcW w:w="1078" w:type="dxa"/>
            <w:tcBorders>
              <w:top w:val="single" w:sz="4" w:space="0" w:color="auto"/>
              <w:left w:val="single" w:sz="4" w:space="0" w:color="auto"/>
              <w:bottom w:val="single" w:sz="4" w:space="0" w:color="auto"/>
              <w:right w:val="single" w:sz="4" w:space="0" w:color="auto"/>
            </w:tcBorders>
            <w:vAlign w:val="center"/>
            <w:hideMark/>
          </w:tcPr>
          <w:p w:rsidR="0008315B" w:rsidRPr="0008315B" w:rsidRDefault="0008315B" w:rsidP="0008315B">
            <w:pPr>
              <w:widowControl w:val="0"/>
              <w:autoSpaceDE w:val="0"/>
              <w:autoSpaceDN w:val="0"/>
              <w:adjustRightInd w:val="0"/>
              <w:spacing w:after="0" w:line="240" w:lineRule="auto"/>
              <w:ind w:right="565"/>
              <w:jc w:val="center"/>
              <w:outlineLvl w:val="1"/>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п/п</w:t>
            </w:r>
          </w:p>
        </w:tc>
        <w:tc>
          <w:tcPr>
            <w:tcW w:w="5159" w:type="dxa"/>
            <w:tcBorders>
              <w:top w:val="single" w:sz="4" w:space="0" w:color="auto"/>
              <w:left w:val="single" w:sz="4" w:space="0" w:color="auto"/>
              <w:bottom w:val="single" w:sz="4" w:space="0" w:color="auto"/>
              <w:right w:val="single" w:sz="4" w:space="0" w:color="auto"/>
            </w:tcBorders>
            <w:vAlign w:val="center"/>
            <w:hideMark/>
          </w:tcPr>
          <w:p w:rsidR="0008315B" w:rsidRPr="0008315B" w:rsidRDefault="0008315B" w:rsidP="0008315B">
            <w:pPr>
              <w:widowControl w:val="0"/>
              <w:autoSpaceDE w:val="0"/>
              <w:autoSpaceDN w:val="0"/>
              <w:adjustRightInd w:val="0"/>
              <w:spacing w:after="0" w:line="240" w:lineRule="auto"/>
              <w:ind w:right="565"/>
              <w:jc w:val="center"/>
              <w:outlineLvl w:val="1"/>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Наименование  документа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08315B" w:rsidRPr="0008315B" w:rsidRDefault="0008315B" w:rsidP="0008315B">
            <w:pPr>
              <w:widowControl w:val="0"/>
              <w:autoSpaceDE w:val="0"/>
              <w:autoSpaceDN w:val="0"/>
              <w:adjustRightInd w:val="0"/>
              <w:spacing w:after="0" w:line="240" w:lineRule="auto"/>
              <w:ind w:right="565"/>
              <w:jc w:val="center"/>
              <w:outlineLvl w:val="1"/>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Количество листов</w:t>
            </w:r>
          </w:p>
        </w:tc>
      </w:tr>
      <w:tr w:rsidR="0008315B" w:rsidRPr="0008315B" w:rsidTr="0008315B">
        <w:tc>
          <w:tcPr>
            <w:tcW w:w="1078" w:type="dxa"/>
            <w:tcBorders>
              <w:top w:val="single" w:sz="4" w:space="0" w:color="auto"/>
              <w:left w:val="single" w:sz="4" w:space="0" w:color="auto"/>
              <w:bottom w:val="single" w:sz="4" w:space="0" w:color="auto"/>
              <w:right w:val="single" w:sz="4" w:space="0" w:color="auto"/>
            </w:tcBorders>
            <w:hideMark/>
          </w:tcPr>
          <w:p w:rsidR="0008315B" w:rsidRPr="0008315B" w:rsidRDefault="0008315B" w:rsidP="0008315B">
            <w:pPr>
              <w:widowControl w:val="0"/>
              <w:autoSpaceDE w:val="0"/>
              <w:autoSpaceDN w:val="0"/>
              <w:adjustRightInd w:val="0"/>
              <w:spacing w:after="0" w:line="240" w:lineRule="auto"/>
              <w:ind w:right="565"/>
              <w:jc w:val="center"/>
              <w:outlineLvl w:val="1"/>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w:t>
            </w:r>
          </w:p>
        </w:tc>
        <w:tc>
          <w:tcPr>
            <w:tcW w:w="5159" w:type="dxa"/>
            <w:tcBorders>
              <w:top w:val="single" w:sz="4" w:space="0" w:color="auto"/>
              <w:left w:val="single" w:sz="4" w:space="0" w:color="auto"/>
              <w:bottom w:val="single" w:sz="4" w:space="0" w:color="auto"/>
              <w:right w:val="single" w:sz="4" w:space="0" w:color="auto"/>
            </w:tcBorders>
          </w:tcPr>
          <w:p w:rsidR="0008315B" w:rsidRPr="0008315B" w:rsidRDefault="0008315B" w:rsidP="0008315B">
            <w:pPr>
              <w:widowControl w:val="0"/>
              <w:autoSpaceDE w:val="0"/>
              <w:autoSpaceDN w:val="0"/>
              <w:adjustRightInd w:val="0"/>
              <w:spacing w:after="0" w:line="240" w:lineRule="auto"/>
              <w:ind w:right="565"/>
              <w:jc w:val="both"/>
              <w:outlineLvl w:val="1"/>
              <w:rPr>
                <w:rFonts w:ascii="Times New Roman" w:eastAsia="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08315B" w:rsidRPr="0008315B" w:rsidRDefault="0008315B" w:rsidP="0008315B">
            <w:pPr>
              <w:widowControl w:val="0"/>
              <w:autoSpaceDE w:val="0"/>
              <w:autoSpaceDN w:val="0"/>
              <w:adjustRightInd w:val="0"/>
              <w:spacing w:after="0" w:line="240" w:lineRule="auto"/>
              <w:ind w:right="565"/>
              <w:jc w:val="both"/>
              <w:outlineLvl w:val="1"/>
              <w:rPr>
                <w:rFonts w:ascii="Times New Roman" w:eastAsia="Times New Roman" w:hAnsi="Times New Roman" w:cs="Times New Roman"/>
                <w:sz w:val="20"/>
                <w:szCs w:val="20"/>
              </w:rPr>
            </w:pPr>
          </w:p>
        </w:tc>
      </w:tr>
      <w:tr w:rsidR="0008315B" w:rsidRPr="0008315B" w:rsidTr="0008315B">
        <w:tc>
          <w:tcPr>
            <w:tcW w:w="1078" w:type="dxa"/>
            <w:tcBorders>
              <w:top w:val="single" w:sz="4" w:space="0" w:color="auto"/>
              <w:left w:val="single" w:sz="4" w:space="0" w:color="auto"/>
              <w:bottom w:val="single" w:sz="4" w:space="0" w:color="auto"/>
              <w:right w:val="single" w:sz="4" w:space="0" w:color="auto"/>
            </w:tcBorders>
            <w:hideMark/>
          </w:tcPr>
          <w:p w:rsidR="0008315B" w:rsidRPr="0008315B" w:rsidRDefault="0008315B" w:rsidP="0008315B">
            <w:pPr>
              <w:widowControl w:val="0"/>
              <w:autoSpaceDE w:val="0"/>
              <w:autoSpaceDN w:val="0"/>
              <w:adjustRightInd w:val="0"/>
              <w:spacing w:after="0" w:line="240" w:lineRule="auto"/>
              <w:ind w:right="565"/>
              <w:jc w:val="center"/>
              <w:outlineLvl w:val="1"/>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w:t>
            </w:r>
          </w:p>
        </w:tc>
        <w:tc>
          <w:tcPr>
            <w:tcW w:w="5159" w:type="dxa"/>
            <w:tcBorders>
              <w:top w:val="single" w:sz="4" w:space="0" w:color="auto"/>
              <w:left w:val="single" w:sz="4" w:space="0" w:color="auto"/>
              <w:bottom w:val="single" w:sz="4" w:space="0" w:color="auto"/>
              <w:right w:val="single" w:sz="4" w:space="0" w:color="auto"/>
            </w:tcBorders>
          </w:tcPr>
          <w:p w:rsidR="0008315B" w:rsidRPr="0008315B" w:rsidRDefault="0008315B" w:rsidP="0008315B">
            <w:pPr>
              <w:widowControl w:val="0"/>
              <w:autoSpaceDE w:val="0"/>
              <w:autoSpaceDN w:val="0"/>
              <w:adjustRightInd w:val="0"/>
              <w:spacing w:after="0" w:line="240" w:lineRule="auto"/>
              <w:ind w:right="565"/>
              <w:jc w:val="both"/>
              <w:outlineLvl w:val="1"/>
              <w:rPr>
                <w:rFonts w:ascii="Times New Roman" w:eastAsia="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08315B" w:rsidRPr="0008315B" w:rsidRDefault="0008315B" w:rsidP="0008315B">
            <w:pPr>
              <w:widowControl w:val="0"/>
              <w:autoSpaceDE w:val="0"/>
              <w:autoSpaceDN w:val="0"/>
              <w:adjustRightInd w:val="0"/>
              <w:spacing w:after="0" w:line="240" w:lineRule="auto"/>
              <w:ind w:right="565"/>
              <w:jc w:val="both"/>
              <w:outlineLvl w:val="1"/>
              <w:rPr>
                <w:rFonts w:ascii="Times New Roman" w:eastAsia="Times New Roman" w:hAnsi="Times New Roman" w:cs="Times New Roman"/>
                <w:sz w:val="20"/>
                <w:szCs w:val="20"/>
              </w:rPr>
            </w:pPr>
          </w:p>
        </w:tc>
      </w:tr>
      <w:tr w:rsidR="0008315B" w:rsidRPr="0008315B" w:rsidTr="0008315B">
        <w:tc>
          <w:tcPr>
            <w:tcW w:w="1078" w:type="dxa"/>
            <w:tcBorders>
              <w:top w:val="single" w:sz="4" w:space="0" w:color="auto"/>
              <w:left w:val="single" w:sz="4" w:space="0" w:color="auto"/>
              <w:bottom w:val="single" w:sz="4" w:space="0" w:color="auto"/>
              <w:right w:val="single" w:sz="4" w:space="0" w:color="auto"/>
            </w:tcBorders>
            <w:hideMark/>
          </w:tcPr>
          <w:p w:rsidR="0008315B" w:rsidRPr="0008315B" w:rsidRDefault="0008315B" w:rsidP="0008315B">
            <w:pPr>
              <w:widowControl w:val="0"/>
              <w:autoSpaceDE w:val="0"/>
              <w:autoSpaceDN w:val="0"/>
              <w:adjustRightInd w:val="0"/>
              <w:spacing w:after="0" w:line="240" w:lineRule="auto"/>
              <w:ind w:right="565"/>
              <w:jc w:val="center"/>
              <w:outlineLvl w:val="1"/>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w:t>
            </w:r>
          </w:p>
        </w:tc>
        <w:tc>
          <w:tcPr>
            <w:tcW w:w="5159" w:type="dxa"/>
            <w:tcBorders>
              <w:top w:val="single" w:sz="4" w:space="0" w:color="auto"/>
              <w:left w:val="single" w:sz="4" w:space="0" w:color="auto"/>
              <w:bottom w:val="single" w:sz="4" w:space="0" w:color="auto"/>
              <w:right w:val="single" w:sz="4" w:space="0" w:color="auto"/>
            </w:tcBorders>
            <w:hideMark/>
          </w:tcPr>
          <w:p w:rsidR="0008315B" w:rsidRPr="0008315B" w:rsidRDefault="0008315B" w:rsidP="0008315B">
            <w:pPr>
              <w:widowControl w:val="0"/>
              <w:autoSpaceDE w:val="0"/>
              <w:autoSpaceDN w:val="0"/>
              <w:adjustRightInd w:val="0"/>
              <w:spacing w:after="0" w:line="240" w:lineRule="auto"/>
              <w:ind w:right="565"/>
              <w:jc w:val="both"/>
              <w:outlineLvl w:val="1"/>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hideMark/>
          </w:tcPr>
          <w:p w:rsidR="0008315B" w:rsidRPr="0008315B" w:rsidRDefault="0008315B" w:rsidP="0008315B">
            <w:pPr>
              <w:widowControl w:val="0"/>
              <w:autoSpaceDE w:val="0"/>
              <w:autoSpaceDN w:val="0"/>
              <w:adjustRightInd w:val="0"/>
              <w:spacing w:after="0" w:line="240" w:lineRule="auto"/>
              <w:ind w:right="565"/>
              <w:jc w:val="both"/>
              <w:outlineLvl w:val="1"/>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w:t>
            </w:r>
          </w:p>
        </w:tc>
      </w:tr>
    </w:tbl>
    <w:p w:rsidR="0008315B" w:rsidRPr="0008315B" w:rsidRDefault="0008315B" w:rsidP="0008315B">
      <w:pPr>
        <w:keepNext/>
        <w:keepLines/>
        <w:spacing w:after="0" w:line="240" w:lineRule="auto"/>
        <w:ind w:firstLine="709"/>
        <w:jc w:val="both"/>
        <w:rPr>
          <w:rFonts w:ascii="Times New Roman" w:eastAsia="Times New Roman" w:hAnsi="Times New Roman" w:cs="Times New Roman"/>
          <w:sz w:val="20"/>
          <w:szCs w:val="20"/>
        </w:rPr>
      </w:pPr>
    </w:p>
    <w:p w:rsidR="0008315B" w:rsidRPr="0008315B" w:rsidRDefault="0008315B" w:rsidP="0008315B">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Участник закупки </w:t>
      </w:r>
    </w:p>
    <w:p w:rsidR="0008315B" w:rsidRPr="0008315B" w:rsidRDefault="0008315B" w:rsidP="0008315B">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(уполномоченный представитель) ____________________/ ________________________</w:t>
      </w:r>
    </w:p>
    <w:p w:rsidR="0008315B" w:rsidRPr="0008315B" w:rsidRDefault="0008315B" w:rsidP="0008315B">
      <w:pPr>
        <w:autoSpaceDE w:val="0"/>
        <w:autoSpaceDN w:val="0"/>
        <w:adjustRightInd w:val="0"/>
        <w:spacing w:after="0" w:line="240" w:lineRule="auto"/>
        <w:ind w:firstLine="360"/>
        <w:jc w:val="both"/>
        <w:rPr>
          <w:rFonts w:ascii="Times New Roman" w:eastAsia="Times New Roman" w:hAnsi="Times New Roman" w:cs="Times New Roman"/>
          <w:i/>
          <w:sz w:val="20"/>
          <w:szCs w:val="20"/>
        </w:rPr>
      </w:pPr>
      <w:r w:rsidRPr="0008315B">
        <w:rPr>
          <w:rFonts w:ascii="Times New Roman" w:eastAsia="Times New Roman" w:hAnsi="Times New Roman" w:cs="Times New Roman"/>
          <w:i/>
          <w:sz w:val="20"/>
          <w:szCs w:val="20"/>
        </w:rPr>
        <w:t xml:space="preserve">(подпись)                    (расшифровка подписи)                                                                                                                   </w:t>
      </w:r>
    </w:p>
    <w:p w:rsidR="0008315B" w:rsidRPr="0008315B" w:rsidRDefault="0008315B" w:rsidP="0008315B">
      <w:pPr>
        <w:autoSpaceDE w:val="0"/>
        <w:autoSpaceDN w:val="0"/>
        <w:adjustRightInd w:val="0"/>
        <w:spacing w:after="0" w:line="240" w:lineRule="auto"/>
        <w:ind w:firstLine="360"/>
        <w:rPr>
          <w:rFonts w:ascii="Times New Roman" w:eastAsia="Times New Roman" w:hAnsi="Times New Roman" w:cs="Times New Roman"/>
          <w:sz w:val="20"/>
          <w:szCs w:val="20"/>
        </w:rPr>
      </w:pPr>
    </w:p>
    <w:p w:rsidR="0008315B" w:rsidRPr="0008315B" w:rsidRDefault="0008315B" w:rsidP="0008315B">
      <w:pPr>
        <w:autoSpaceDE w:val="0"/>
        <w:autoSpaceDN w:val="0"/>
        <w:adjustRightInd w:val="0"/>
        <w:spacing w:after="0" w:line="240" w:lineRule="auto"/>
        <w:ind w:firstLine="360"/>
        <w:rPr>
          <w:rFonts w:ascii="Times New Roman" w:eastAsia="Times New Roman" w:hAnsi="Times New Roman" w:cs="Times New Roman"/>
          <w:b/>
          <w:sz w:val="20"/>
          <w:szCs w:val="20"/>
        </w:rPr>
      </w:pPr>
      <w:r w:rsidRPr="0008315B">
        <w:rPr>
          <w:rFonts w:ascii="Times New Roman" w:eastAsia="Times New Roman" w:hAnsi="Times New Roman" w:cs="Times New Roman"/>
          <w:sz w:val="20"/>
          <w:szCs w:val="20"/>
        </w:rPr>
        <w:t xml:space="preserve"> М.П.</w:t>
      </w:r>
    </w:p>
    <w:p w:rsidR="0008315B" w:rsidRPr="0008315B" w:rsidRDefault="0008315B" w:rsidP="0008315B">
      <w:pPr>
        <w:spacing w:after="0" w:line="240" w:lineRule="auto"/>
        <w:ind w:left="5670"/>
        <w:jc w:val="right"/>
        <w:rPr>
          <w:rFonts w:ascii="Times New Roman" w:eastAsia="Times New Roman" w:hAnsi="Times New Roman" w:cs="Times New Roman"/>
          <w:color w:val="000000"/>
          <w:sz w:val="20"/>
          <w:szCs w:val="20"/>
        </w:rPr>
      </w:pPr>
    </w:p>
    <w:p w:rsidR="0008315B" w:rsidRPr="0008315B" w:rsidRDefault="0008315B" w:rsidP="0008315B">
      <w:pPr>
        <w:spacing w:after="0" w:line="240" w:lineRule="auto"/>
        <w:ind w:left="5670"/>
        <w:jc w:val="right"/>
        <w:rPr>
          <w:rFonts w:ascii="Times New Roman" w:eastAsia="Times New Roman" w:hAnsi="Times New Roman" w:cs="Times New Roman"/>
          <w:color w:val="000000"/>
          <w:sz w:val="20"/>
          <w:szCs w:val="20"/>
        </w:rPr>
      </w:pPr>
    </w:p>
    <w:p w:rsidR="0008315B" w:rsidRPr="0008315B" w:rsidRDefault="0008315B" w:rsidP="0008315B">
      <w:pPr>
        <w:spacing w:after="0" w:line="240" w:lineRule="auto"/>
        <w:ind w:left="5670"/>
        <w:jc w:val="right"/>
        <w:rPr>
          <w:rFonts w:ascii="Times New Roman" w:eastAsia="Times New Roman" w:hAnsi="Times New Roman" w:cs="Times New Roman"/>
          <w:color w:val="000000"/>
          <w:sz w:val="20"/>
          <w:szCs w:val="20"/>
        </w:rPr>
      </w:pPr>
    </w:p>
    <w:p w:rsidR="0008315B" w:rsidRPr="0008315B" w:rsidRDefault="0008315B" w:rsidP="0008315B">
      <w:pPr>
        <w:spacing w:after="0" w:line="240" w:lineRule="auto"/>
        <w:ind w:left="5670"/>
        <w:jc w:val="right"/>
        <w:rPr>
          <w:rFonts w:ascii="Times New Roman" w:eastAsia="Times New Roman" w:hAnsi="Times New Roman" w:cs="Times New Roman"/>
          <w:color w:val="000000"/>
          <w:sz w:val="20"/>
          <w:szCs w:val="20"/>
        </w:rPr>
      </w:pPr>
    </w:p>
    <w:p w:rsidR="0008315B" w:rsidRPr="0008315B" w:rsidRDefault="0008315B" w:rsidP="0008315B">
      <w:pPr>
        <w:spacing w:after="0" w:line="240" w:lineRule="auto"/>
        <w:ind w:left="5670"/>
        <w:jc w:val="right"/>
        <w:rPr>
          <w:rFonts w:ascii="Times New Roman" w:eastAsia="Times New Roman" w:hAnsi="Times New Roman" w:cs="Times New Roman"/>
          <w:color w:val="000000"/>
          <w:sz w:val="20"/>
          <w:szCs w:val="20"/>
        </w:rPr>
      </w:pPr>
    </w:p>
    <w:p w:rsidR="0008315B" w:rsidRPr="0008315B" w:rsidRDefault="0008315B" w:rsidP="0008315B">
      <w:pPr>
        <w:spacing w:after="0" w:line="240" w:lineRule="auto"/>
        <w:ind w:left="5670"/>
        <w:jc w:val="right"/>
        <w:rPr>
          <w:rFonts w:ascii="Times New Roman" w:eastAsia="Times New Roman" w:hAnsi="Times New Roman" w:cs="Times New Roman"/>
          <w:color w:val="000000"/>
          <w:sz w:val="20"/>
          <w:szCs w:val="20"/>
        </w:rPr>
      </w:pPr>
      <w:r w:rsidRPr="0008315B">
        <w:rPr>
          <w:rFonts w:ascii="Times New Roman" w:eastAsia="Times New Roman" w:hAnsi="Times New Roman" w:cs="Times New Roman"/>
          <w:color w:val="000000"/>
          <w:sz w:val="20"/>
          <w:szCs w:val="20"/>
        </w:rPr>
        <w:t xml:space="preserve">Приложение № 2 к извещению. </w:t>
      </w:r>
    </w:p>
    <w:p w:rsidR="0008315B" w:rsidRPr="0008315B" w:rsidRDefault="0008315B" w:rsidP="0008315B">
      <w:pPr>
        <w:spacing w:after="0" w:line="240" w:lineRule="auto"/>
        <w:ind w:left="5670"/>
        <w:jc w:val="right"/>
        <w:rPr>
          <w:rFonts w:ascii="Times New Roman" w:eastAsia="Times New Roman" w:hAnsi="Times New Roman" w:cs="Times New Roman"/>
          <w:color w:val="000000"/>
          <w:sz w:val="20"/>
          <w:szCs w:val="20"/>
        </w:rPr>
      </w:pPr>
      <w:r w:rsidRPr="0008315B">
        <w:rPr>
          <w:rFonts w:ascii="Times New Roman" w:eastAsia="Times New Roman" w:hAnsi="Times New Roman" w:cs="Times New Roman"/>
          <w:color w:val="000000"/>
          <w:sz w:val="20"/>
          <w:szCs w:val="20"/>
        </w:rPr>
        <w:t>Проект Контракта на поставку т</w:t>
      </w:r>
      <w:r w:rsidR="001C2768">
        <w:rPr>
          <w:rFonts w:ascii="Times New Roman" w:eastAsia="Times New Roman" w:hAnsi="Times New Roman" w:cs="Times New Roman"/>
          <w:color w:val="000000"/>
          <w:sz w:val="20"/>
          <w:szCs w:val="20"/>
        </w:rPr>
        <w:t>а</w:t>
      </w:r>
      <w:r w:rsidRPr="0008315B">
        <w:rPr>
          <w:rFonts w:ascii="Times New Roman" w:eastAsia="Times New Roman" w:hAnsi="Times New Roman" w:cs="Times New Roman"/>
          <w:color w:val="000000"/>
          <w:sz w:val="20"/>
          <w:szCs w:val="20"/>
        </w:rPr>
        <w:t>вар</w:t>
      </w:r>
      <w:r w:rsidR="001C2768">
        <w:rPr>
          <w:rFonts w:ascii="Times New Roman" w:eastAsia="Times New Roman" w:hAnsi="Times New Roman" w:cs="Times New Roman"/>
          <w:color w:val="000000"/>
          <w:sz w:val="20"/>
          <w:szCs w:val="20"/>
        </w:rPr>
        <w:t>ов</w:t>
      </w:r>
    </w:p>
    <w:p w:rsidR="0008315B" w:rsidRPr="0008315B" w:rsidRDefault="0008315B" w:rsidP="0008315B">
      <w:pPr>
        <w:spacing w:after="0" w:line="240" w:lineRule="auto"/>
        <w:ind w:left="5670"/>
        <w:jc w:val="right"/>
        <w:rPr>
          <w:rFonts w:ascii="Times New Roman" w:eastAsia="Times New Roman" w:hAnsi="Times New Roman" w:cs="Times New Roman"/>
          <w:color w:val="000000"/>
          <w:sz w:val="20"/>
          <w:szCs w:val="20"/>
        </w:rPr>
      </w:pPr>
    </w:p>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8315B">
        <w:rPr>
          <w:rFonts w:ascii="Times New Roman" w:eastAsia="Times New Roman" w:hAnsi="Times New Roman" w:cs="Times New Roman"/>
          <w:b/>
          <w:sz w:val="20"/>
          <w:szCs w:val="20"/>
        </w:rPr>
        <w:t>Муниципальный контракт № _____</w:t>
      </w:r>
    </w:p>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8315B">
        <w:rPr>
          <w:rFonts w:ascii="Times New Roman" w:eastAsia="Times New Roman" w:hAnsi="Times New Roman" w:cs="Times New Roman"/>
          <w:b/>
          <w:sz w:val="20"/>
          <w:szCs w:val="20"/>
        </w:rPr>
        <w:t xml:space="preserve">на поставку товара в целях оказания гуманитарной помощи либо ликвидации последствий чрезвычайных ситуаций природного или техногенного характера </w:t>
      </w:r>
    </w:p>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8315B">
        <w:rPr>
          <w:rFonts w:ascii="Times New Roman" w:eastAsia="Times New Roman" w:hAnsi="Times New Roman" w:cs="Times New Roman"/>
          <w:b/>
          <w:sz w:val="20"/>
          <w:szCs w:val="20"/>
        </w:rPr>
        <w:t>для нужд администрации Моторского сельсовета Каратузс</w:t>
      </w:r>
      <w:r w:rsidR="001C2768">
        <w:rPr>
          <w:rFonts w:ascii="Times New Roman" w:eastAsia="Times New Roman" w:hAnsi="Times New Roman" w:cs="Times New Roman"/>
          <w:b/>
          <w:sz w:val="20"/>
          <w:szCs w:val="20"/>
        </w:rPr>
        <w:t xml:space="preserve">кого района Красноярского края </w:t>
      </w:r>
      <w:r w:rsidRPr="0008315B">
        <w:rPr>
          <w:rFonts w:ascii="Times New Roman" w:eastAsia="Times New Roman" w:hAnsi="Times New Roman" w:cs="Times New Roman"/>
          <w:b/>
          <w:sz w:val="20"/>
          <w:szCs w:val="20"/>
        </w:rPr>
        <w:t xml:space="preserve"> на 201</w:t>
      </w:r>
      <w:r w:rsidR="001C2768">
        <w:rPr>
          <w:rFonts w:ascii="Times New Roman" w:eastAsia="Times New Roman" w:hAnsi="Times New Roman" w:cs="Times New Roman"/>
          <w:b/>
          <w:sz w:val="20"/>
          <w:szCs w:val="20"/>
        </w:rPr>
        <w:t>8</w:t>
      </w:r>
      <w:r w:rsidRPr="0008315B">
        <w:rPr>
          <w:rFonts w:ascii="Times New Roman" w:eastAsia="Times New Roman" w:hAnsi="Times New Roman" w:cs="Times New Roman"/>
          <w:b/>
          <w:sz w:val="20"/>
          <w:szCs w:val="20"/>
        </w:rPr>
        <w:t xml:space="preserve"> г.</w:t>
      </w:r>
    </w:p>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p>
    <w:p w:rsidR="0008315B" w:rsidRPr="0008315B" w:rsidRDefault="0008315B" w:rsidP="0008315B">
      <w:pPr>
        <w:widowControl w:val="0"/>
        <w:tabs>
          <w:tab w:val="left" w:pos="280"/>
        </w:tabs>
        <w:autoSpaceDE w:val="0"/>
        <w:autoSpaceDN w:val="0"/>
        <w:adjustRightInd w:val="0"/>
        <w:spacing w:after="0" w:line="240" w:lineRule="auto"/>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      с. Моторское               </w:t>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t xml:space="preserve">  «____» _________</w:t>
      </w:r>
      <w:r w:rsidRPr="0008315B">
        <w:rPr>
          <w:rFonts w:ascii="Times New Roman" w:eastAsia="Times New Roman" w:hAnsi="Times New Roman" w:cs="Times New Roman"/>
          <w:noProof/>
          <w:sz w:val="20"/>
          <w:szCs w:val="20"/>
        </w:rPr>
        <w:t xml:space="preserve"> 20</w:t>
      </w:r>
      <w:r w:rsidR="007F3C4A">
        <w:rPr>
          <w:rFonts w:ascii="Times New Roman" w:eastAsia="Times New Roman" w:hAnsi="Times New Roman" w:cs="Times New Roman"/>
          <w:noProof/>
          <w:sz w:val="20"/>
          <w:szCs w:val="20"/>
        </w:rPr>
        <w:t>18</w:t>
      </w:r>
      <w:r w:rsidRPr="0008315B">
        <w:rPr>
          <w:rFonts w:ascii="Times New Roman" w:eastAsia="Times New Roman" w:hAnsi="Times New Roman" w:cs="Times New Roman"/>
          <w:noProof/>
          <w:sz w:val="20"/>
          <w:szCs w:val="20"/>
        </w:rPr>
        <w:t xml:space="preserve"> г.</w:t>
      </w:r>
    </w:p>
    <w:p w:rsidR="0008315B" w:rsidRPr="0008315B" w:rsidRDefault="0008315B" w:rsidP="0008315B">
      <w:pPr>
        <w:widowControl w:val="0"/>
        <w:tabs>
          <w:tab w:val="left" w:pos="280"/>
        </w:tabs>
        <w:autoSpaceDE w:val="0"/>
        <w:autoSpaceDN w:val="0"/>
        <w:adjustRightInd w:val="0"/>
        <w:spacing w:after="0" w:line="240" w:lineRule="auto"/>
        <w:jc w:val="both"/>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noProof/>
          <w:sz w:val="20"/>
          <w:szCs w:val="20"/>
        </w:rPr>
        <w:t xml:space="preserve">Администрация Моторского сельсовета Каратузского района Красноярского края </w:t>
      </w:r>
      <w:r w:rsidRPr="0008315B">
        <w:rPr>
          <w:rFonts w:ascii="Times New Roman" w:eastAsia="Times New Roman" w:hAnsi="Times New Roman" w:cs="Times New Roman"/>
          <w:sz w:val="20"/>
          <w:szCs w:val="20"/>
        </w:rPr>
        <w:t xml:space="preserve">именуемая в дальнейшем «Заказчик», в лице </w:t>
      </w:r>
      <w:r w:rsidRPr="0008315B">
        <w:rPr>
          <w:rFonts w:ascii="Times New Roman" w:eastAsia="Times New Roman" w:hAnsi="Times New Roman" w:cs="Times New Roman"/>
          <w:noProof/>
          <w:sz w:val="20"/>
          <w:szCs w:val="20"/>
        </w:rPr>
        <w:t>__________________</w:t>
      </w:r>
      <w:r w:rsidRPr="0008315B">
        <w:rPr>
          <w:rFonts w:ascii="Times New Roman" w:eastAsia="Times New Roman" w:hAnsi="Times New Roman" w:cs="Times New Roman"/>
          <w:sz w:val="20"/>
          <w:szCs w:val="20"/>
        </w:rPr>
        <w:t>, действующего на основании __________ с одной стороны, и _________________________________________, именуемый(ое) в дальнейшем «Поставщик», в лице _________________________________________, действующего на основании ____________________________, с другой стороны,</w:t>
      </w:r>
      <w:r w:rsidRPr="0008315B">
        <w:rPr>
          <w:rFonts w:ascii="Times New Roman" w:eastAsia="Times New Roman" w:hAnsi="Times New Roman" w:cs="Times New Roman"/>
          <w:color w:val="000000"/>
          <w:sz w:val="20"/>
          <w:szCs w:val="20"/>
        </w:rPr>
        <w:t xml:space="preserve"> вместе именуемые «Стороны», </w:t>
      </w:r>
      <w:r w:rsidRPr="0008315B">
        <w:rPr>
          <w:rFonts w:ascii="Times New Roman" w:eastAsia="Times New Roman" w:hAnsi="Times New Roman" w:cs="Times New Roman"/>
          <w:sz w:val="20"/>
          <w:szCs w:val="20"/>
        </w:rPr>
        <w:t xml:space="preserve">с соблюдением требований Гражданского </w:t>
      </w:r>
      <w:hyperlink r:id="rId19" w:history="1">
        <w:r w:rsidRPr="0008315B">
          <w:rPr>
            <w:rFonts w:ascii="Times New Roman" w:eastAsia="Times New Roman" w:hAnsi="Times New Roman" w:cs="Times New Roman"/>
            <w:sz w:val="20"/>
            <w:szCs w:val="20"/>
          </w:rPr>
          <w:t>кодекса</w:t>
        </w:r>
      </w:hyperlink>
      <w:r w:rsidRPr="0008315B">
        <w:rPr>
          <w:rFonts w:ascii="Times New Roman" w:eastAsia="Times New Roman" w:hAnsi="Times New Roman" w:cs="Times New Roman"/>
          <w:sz w:val="20"/>
          <w:szCs w:val="20"/>
        </w:rPr>
        <w:t xml:space="preserve"> Российской Федерации, Федерального </w:t>
      </w:r>
      <w:hyperlink r:id="rId20" w:history="1">
        <w:r w:rsidRPr="0008315B">
          <w:rPr>
            <w:rFonts w:ascii="Times New Roman" w:eastAsia="Times New Roman" w:hAnsi="Times New Roman" w:cs="Times New Roman"/>
            <w:sz w:val="20"/>
            <w:szCs w:val="20"/>
          </w:rPr>
          <w:t>закона</w:t>
        </w:r>
      </w:hyperlink>
      <w:r w:rsidRPr="0008315B">
        <w:rPr>
          <w:rFonts w:ascii="Times New Roman" w:eastAsia="Times New Roman" w:hAnsi="Times New Roman" w:cs="Times New Roman"/>
          <w:sz w:val="20"/>
          <w:szCs w:val="20"/>
        </w:rPr>
        <w:t xml:space="preserve"> от 05 апреля </w:t>
      </w:r>
      <w:smartTag w:uri="urn:schemas-microsoft-com:office:smarttags" w:element="metricconverter">
        <w:smartTagPr>
          <w:attr w:name="ProductID" w:val="2013 г"/>
        </w:smartTagPr>
        <w:r w:rsidRPr="0008315B">
          <w:rPr>
            <w:rFonts w:ascii="Times New Roman" w:eastAsia="Times New Roman" w:hAnsi="Times New Roman" w:cs="Times New Roman"/>
            <w:sz w:val="20"/>
            <w:szCs w:val="20"/>
          </w:rPr>
          <w:t>2013 г</w:t>
        </w:r>
      </w:smartTag>
      <w:r w:rsidRPr="0008315B">
        <w:rPr>
          <w:rFonts w:ascii="Times New Roman" w:eastAsia="Times New Roman" w:hAnsi="Times New Roman" w:cs="Times New Roman"/>
          <w:sz w:val="20"/>
          <w:szCs w:val="20"/>
        </w:rPr>
        <w:t>.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проведения запроса котировок (протокол рассмотрения и оценки котировочных заявок в целях оказания гуманитарной помощи либо ликвидации последствий чрезвычайной ситуации природного или техногенного характера №___  от «___» ________ 20__г.)  заключили настоящий муниципальный Контракт (далее – Контракт) о нижеследующем:</w:t>
      </w:r>
    </w:p>
    <w:p w:rsidR="0008315B" w:rsidRPr="0008315B" w:rsidRDefault="0008315B" w:rsidP="0008315B">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08315B">
        <w:rPr>
          <w:rFonts w:ascii="Times New Roman" w:eastAsia="Times New Roman" w:hAnsi="Times New Roman" w:cs="Times New Roman"/>
          <w:bCs/>
          <w:sz w:val="20"/>
          <w:szCs w:val="20"/>
        </w:rPr>
        <w:t xml:space="preserve">1. ПРЕДМЕТ </w:t>
      </w:r>
      <w:r w:rsidRPr="0008315B">
        <w:rPr>
          <w:rFonts w:ascii="Times New Roman" w:eastAsia="Times New Roman" w:hAnsi="Times New Roman" w:cs="Times New Roman"/>
          <w:sz w:val="20"/>
          <w:szCs w:val="20"/>
        </w:rPr>
        <w:t>КОНТРАКТ</w:t>
      </w:r>
      <w:r w:rsidRPr="0008315B">
        <w:rPr>
          <w:rFonts w:ascii="Times New Roman" w:eastAsia="Times New Roman" w:hAnsi="Times New Roman" w:cs="Times New Roman"/>
          <w:bCs/>
          <w:sz w:val="20"/>
          <w:szCs w:val="20"/>
        </w:rPr>
        <w:t>А</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1.1. Поставщик обязуется по заданию Заказчика поставить _________________________________ (далее – Товар), в количестве и по цене, которые предложены в заявке на участие в запросе котировок в целях оказания гуманитарной помощи либо ликвидации последствий чрезвычайных ситуаций природного или техногенного характера. </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1.2.  Товар поставляется Поставщиком без предварительной оплаты и (или) с отсрочкой платежа в срок до _____________.</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1.3. Заказчик обязуется обеспечить оплату надлежащим образом поставленного Товара, предусмотренного п. 1.1 настоящего Контракта в порядке и на условиях, предусмотренных настоящим Контрактом.</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1.4. Наименование, количество, характеристики Товара указаны в Спецификации  (Приложение № 1 к настоящему Контракту), являющейся неотъемлемой частью настоящего Контракта. </w:t>
      </w:r>
    </w:p>
    <w:p w:rsidR="0008315B" w:rsidRPr="0008315B" w:rsidRDefault="0008315B" w:rsidP="0008315B">
      <w:pPr>
        <w:widowControl w:val="0"/>
        <w:tabs>
          <w:tab w:val="left" w:pos="62"/>
        </w:tabs>
        <w:autoSpaceDE w:val="0"/>
        <w:autoSpaceDN w:val="0"/>
        <w:adjustRightInd w:val="0"/>
        <w:spacing w:after="0" w:line="240" w:lineRule="auto"/>
        <w:jc w:val="both"/>
        <w:rPr>
          <w:rFonts w:ascii="Times New Roman" w:eastAsia="Times New Roman" w:hAnsi="Times New Roman" w:cs="Times New Roman"/>
          <w:b/>
          <w:sz w:val="20"/>
          <w:szCs w:val="20"/>
        </w:rPr>
      </w:pPr>
    </w:p>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 ЦЕНА И ПОРЯДОК РАСЧЕТОВ</w:t>
      </w:r>
    </w:p>
    <w:p w:rsidR="0008315B" w:rsidRPr="0008315B" w:rsidRDefault="0008315B" w:rsidP="0008315B">
      <w:pPr>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 2.1. Цена настоящего Контракта составляет ____ (____) руб. ____ коп., в том числе НДС_______. Цена за единицу Товара указана в Спецификации.</w:t>
      </w:r>
    </w:p>
    <w:p w:rsidR="0008315B" w:rsidRPr="0008315B" w:rsidRDefault="0008315B" w:rsidP="0008315B">
      <w:pPr>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2.2. Цена Контракта определена по результатам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w:t>
      </w:r>
    </w:p>
    <w:p w:rsidR="0008315B" w:rsidRPr="0008315B" w:rsidRDefault="0008315B" w:rsidP="0008315B">
      <w:pPr>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2.3. В случае если Поставщиком по данному Контракту является физическое лицо, за исключением индивидуального предпринимателя, сумма, подлежащая уплате физическому лицу (цена Контракта), уменьшается на размер налоговых платежей, связанных с оплатой Контракта.</w:t>
      </w:r>
    </w:p>
    <w:p w:rsidR="0008315B" w:rsidRPr="0008315B" w:rsidRDefault="0008315B" w:rsidP="0008315B">
      <w:pPr>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2.4. Цена Контракта включает в себя стоимость Товара, с учетом затрат на уплату налогов, таможенных пошлин, сборов и других обязательных платежей, а также затраты на доставку Товара, и прочие затраты.</w:t>
      </w:r>
    </w:p>
    <w:p w:rsidR="0008315B" w:rsidRPr="0008315B" w:rsidRDefault="0008315B" w:rsidP="0008315B">
      <w:pPr>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2.5.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пунктом 10.2. настоящего Контракта и статьей 95 Федерального закона от 05.04.2013г №44-ФЗ. </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08315B">
        <w:rPr>
          <w:rFonts w:ascii="Times New Roman" w:eastAsia="Times New Roman" w:hAnsi="Times New Roman" w:cs="Times New Roman"/>
          <w:sz w:val="20"/>
          <w:szCs w:val="20"/>
        </w:rPr>
        <w:t xml:space="preserve">2.6.  Оплата по </w:t>
      </w:r>
      <w:r w:rsidRPr="0008315B">
        <w:rPr>
          <w:rFonts w:ascii="Times New Roman" w:eastAsia="Times New Roman" w:hAnsi="Times New Roman" w:cs="Times New Roman"/>
          <w:snapToGrid w:val="0"/>
          <w:sz w:val="20"/>
          <w:szCs w:val="20"/>
        </w:rPr>
        <w:t>Контракту</w:t>
      </w:r>
      <w:r w:rsidRPr="0008315B">
        <w:rPr>
          <w:rFonts w:ascii="Times New Roman" w:eastAsia="Times New Roman" w:hAnsi="Times New Roman" w:cs="Times New Roman"/>
          <w:sz w:val="20"/>
          <w:szCs w:val="20"/>
        </w:rPr>
        <w:t xml:space="preserve"> осуществляется в пределах лимитов бюджетных обязательств на 201</w:t>
      </w:r>
      <w:r w:rsidR="001C2768">
        <w:rPr>
          <w:rFonts w:ascii="Times New Roman" w:eastAsia="Times New Roman" w:hAnsi="Times New Roman" w:cs="Times New Roman"/>
          <w:sz w:val="20"/>
          <w:szCs w:val="20"/>
        </w:rPr>
        <w:t>8</w:t>
      </w:r>
      <w:r w:rsidRPr="0008315B">
        <w:rPr>
          <w:rFonts w:ascii="Times New Roman" w:eastAsia="Times New Roman" w:hAnsi="Times New Roman" w:cs="Times New Roman"/>
          <w:sz w:val="20"/>
          <w:szCs w:val="20"/>
        </w:rPr>
        <w:t xml:space="preserve"> год. Заказчик производит оплату поставленного Товара согласно товарной накладной, счета и (или) счета-фактуры, на основании подписанного Заказчиком акта приема-передачи Товара путем безналичного перечисления денежных средств на расчетный счет Поставщика</w:t>
      </w:r>
      <w:r w:rsidRPr="0008315B">
        <w:rPr>
          <w:rFonts w:ascii="Times New Roman" w:eastAsia="Times New Roman" w:hAnsi="Times New Roman" w:cs="Times New Roman"/>
          <w:color w:val="000000"/>
          <w:sz w:val="20"/>
          <w:szCs w:val="20"/>
        </w:rPr>
        <w:t>.</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08315B">
        <w:rPr>
          <w:rFonts w:ascii="Times New Roman" w:eastAsia="Times New Roman" w:hAnsi="Times New Roman" w:cs="Times New Roman"/>
          <w:color w:val="000000"/>
          <w:sz w:val="20"/>
          <w:szCs w:val="20"/>
        </w:rPr>
        <w:t xml:space="preserve">2.7. </w:t>
      </w:r>
      <w:r w:rsidRPr="0008315B">
        <w:rPr>
          <w:rFonts w:ascii="Times New Roman" w:eastAsia="Times New Roman" w:hAnsi="Times New Roman" w:cs="Times New Roman"/>
          <w:sz w:val="20"/>
          <w:szCs w:val="20"/>
        </w:rPr>
        <w:t>Источник финансирования: бюджет муниципального района «Каратузский район».</w:t>
      </w:r>
    </w:p>
    <w:p w:rsidR="0008315B" w:rsidRPr="0008315B" w:rsidRDefault="0008315B" w:rsidP="0008315B">
      <w:pPr>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2.8. Обязательство Заказчика по оплате Товара Поставщику считается исполненным с момента списания денежных средств со счета Заказчика.</w:t>
      </w:r>
    </w:p>
    <w:p w:rsidR="0008315B" w:rsidRPr="0008315B" w:rsidRDefault="0008315B" w:rsidP="0008315B">
      <w:pPr>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2.9.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несет Поставщик.</w:t>
      </w:r>
    </w:p>
    <w:p w:rsidR="0008315B" w:rsidRPr="0008315B" w:rsidRDefault="0008315B" w:rsidP="0008315B">
      <w:pPr>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lastRenderedPageBreak/>
        <w:t xml:space="preserve">2.10. </w:t>
      </w:r>
      <w:r w:rsidRPr="0008315B">
        <w:rPr>
          <w:rFonts w:ascii="Times New Roman" w:eastAsia="Times New Roman" w:hAnsi="Times New Roman" w:cs="Times New Roman"/>
          <w:color w:val="000000"/>
          <w:sz w:val="20"/>
          <w:szCs w:val="20"/>
        </w:rPr>
        <w:t xml:space="preserve">Оплата за поставленный Товар </w:t>
      </w:r>
      <w:r w:rsidRPr="0008315B">
        <w:rPr>
          <w:rFonts w:ascii="Times New Roman" w:eastAsia="Times New Roman" w:hAnsi="Times New Roman" w:cs="Times New Roman"/>
          <w:sz w:val="20"/>
          <w:szCs w:val="20"/>
        </w:rPr>
        <w:t>осуществляется Заказчиком с отсрочкой платежа, по мере поступления бюджетных средств на расчетный счет Заказчика в возможно короткий срок, по представлении Поставщиком документов, подтверждающих факт поставки Товара</w:t>
      </w:r>
      <w:r w:rsidRPr="0008315B">
        <w:rPr>
          <w:rFonts w:ascii="Times New Roman" w:eastAsia="Times New Roman" w:hAnsi="Times New Roman" w:cs="Times New Roman"/>
          <w:bCs/>
          <w:sz w:val="20"/>
          <w:szCs w:val="20"/>
        </w:rPr>
        <w:t>.</w:t>
      </w:r>
      <w:r w:rsidRPr="0008315B">
        <w:rPr>
          <w:rFonts w:ascii="Times New Roman" w:eastAsia="Times New Roman" w:hAnsi="Times New Roman" w:cs="Times New Roman"/>
          <w:sz w:val="20"/>
          <w:szCs w:val="20"/>
        </w:rPr>
        <w:t xml:space="preserve"> Аванс не предусмотрен.</w:t>
      </w:r>
    </w:p>
    <w:p w:rsidR="0008315B" w:rsidRPr="0008315B" w:rsidRDefault="0008315B" w:rsidP="0008315B">
      <w:pPr>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2.11. Цена Контракта может быть снижена по соглашению Сторон без изменения предусмотренного Контрактом объема товара и иных условий исполнения Контракта.</w:t>
      </w:r>
    </w:p>
    <w:p w:rsidR="0008315B" w:rsidRPr="0008315B" w:rsidRDefault="0008315B" w:rsidP="0008315B">
      <w:pPr>
        <w:spacing w:after="0" w:line="240" w:lineRule="auto"/>
        <w:ind w:firstLine="709"/>
        <w:jc w:val="both"/>
        <w:rPr>
          <w:rFonts w:ascii="Times New Roman" w:eastAsia="Times New Roman" w:hAnsi="Times New Roman" w:cs="Times New Roman"/>
          <w:sz w:val="20"/>
          <w:szCs w:val="20"/>
        </w:rPr>
      </w:pPr>
    </w:p>
    <w:p w:rsidR="0008315B" w:rsidRPr="0008315B" w:rsidRDefault="0008315B" w:rsidP="0008315B">
      <w:pPr>
        <w:widowControl w:val="0"/>
        <w:tabs>
          <w:tab w:val="left" w:pos="709"/>
          <w:tab w:val="left" w:pos="1134"/>
        </w:tabs>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 ПРАВА И ОБЯЗАННОСТИ СТОРОН</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3.1. Заказчик вправе:</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3.1.1. Требовать от Поставщика надлежащего исполнения обязательств в соответствии со Спецификацией  и с настоящим Контрактом, а также своевременное устранение выявленных недостатков.</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3.1.3. Запрашивать у Поставщика информацию о ходе и состоянии исполнения обязательств Поставщика по настоящему Контракту.</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3.1.4. Осуществлять контроль за объемом и сроками поставки Товара.</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3.1.5. В случае поставки Товара, не предусмотренного настоящим Контрактом, Заказчик вправе отказаться от их оплаты.</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3.2. Заказчик обязан:</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3.2.1. Своевременно принять и оплатить поставку Товара в соответствии с условиями настоящего Контракта.</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3.2.3. Заказчик обязан провести экспертизу для проверки поставленных Поставщиком Товаров, предусмотренных Контрактом, в части их соответствия условиям Контракта.</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3.2.4. Сообщать в письменной форме Поставщику о недостатках, обнаруженных в ходе поставки Товара, в течение 2 (двух) рабочих дней после обнаружения таких недостатков.</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3.3. Поставщик вправе:</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3.3.1. Требовать своевременного подписания Заказчиком акта приема-передачи Товара по настоящему Контракту на основании представленных Поставщиком отчетных документов.</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3.3.2. Требовать своевременной оплаты за поставленный Товар в соответствии с условиями настоящего Контракта.</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3.3.3. Запрашивать у Заказчика разъяснения и уточнения относительно поставки Товара в рамках настоящего Контракта;</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3.3.4. Получать от Заказчика содействие при поставке Товара в соответствии с условиями настоящего Контракта.</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3.4. Поставщик обязан:</w:t>
      </w:r>
    </w:p>
    <w:p w:rsidR="0008315B" w:rsidRPr="0008315B" w:rsidRDefault="0008315B" w:rsidP="0008315B">
      <w:pPr>
        <w:widowControl w:val="0"/>
        <w:tabs>
          <w:tab w:val="left" w:pos="630"/>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3.4.1.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и </w:t>
      </w:r>
      <w:r w:rsidRPr="0008315B">
        <w:rPr>
          <w:rFonts w:ascii="Times New Roman" w:eastAsia="Times New Roman" w:hAnsi="Times New Roman" w:cs="Times New Roman"/>
          <w:color w:val="0D0D0D"/>
          <w:sz w:val="20"/>
          <w:szCs w:val="20"/>
        </w:rPr>
        <w:t>представить Заказчику отчетную документацию по итогам исполнения настоящего Контракта.</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3.4.2. 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3.4.3. Представить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3.4.4. Обеспечивать соответствие результатов работ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3.4.5. Обеспечить устранение недостатков выявленных при сдаче-приемке.</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3.4.6. Исполнять иные обязательства, предусмотренные действующим законодательством Российской Федерации и настоящим Контрактом.</w:t>
      </w:r>
    </w:p>
    <w:p w:rsidR="0008315B" w:rsidRPr="0008315B" w:rsidRDefault="0008315B" w:rsidP="0008315B">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08315B" w:rsidRPr="0008315B" w:rsidRDefault="0008315B" w:rsidP="0008315B">
      <w:pPr>
        <w:widowControl w:val="0"/>
        <w:shd w:val="clear" w:color="auto" w:fill="FFFFFF"/>
        <w:tabs>
          <w:tab w:val="left" w:pos="709"/>
        </w:tabs>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 СРОК, МЕСТО И УСЛОВИЯ ПОСТАВКИ ТОВАРА</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4.1. Срок поставки Товара: в соответствии с условиями заявки Заказчика.</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4.2. Место доставки Товара: в соответствии с условиями заявки Заказчика.</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08315B">
        <w:rPr>
          <w:rFonts w:ascii="Times New Roman" w:eastAsia="Times New Roman" w:hAnsi="Times New Roman" w:cs="Times New Roman"/>
          <w:sz w:val="20"/>
          <w:szCs w:val="20"/>
        </w:rPr>
        <w:t>4.3.</w:t>
      </w:r>
      <w:r w:rsidRPr="0008315B">
        <w:rPr>
          <w:rFonts w:ascii="Times New Roman" w:eastAsia="Times New Roman" w:hAnsi="Times New Roman" w:cs="Times New Roman"/>
          <w:color w:val="000000"/>
          <w:sz w:val="20"/>
          <w:szCs w:val="20"/>
        </w:rPr>
        <w:t xml:space="preserve"> Условия п</w:t>
      </w:r>
      <w:r w:rsidRPr="0008315B">
        <w:rPr>
          <w:rFonts w:ascii="Times New Roman" w:eastAsia="Times New Roman" w:hAnsi="Times New Roman" w:cs="Times New Roman"/>
          <w:sz w:val="20"/>
          <w:szCs w:val="20"/>
        </w:rPr>
        <w:t xml:space="preserve">оставки Товара: </w:t>
      </w:r>
      <w:r w:rsidRPr="0008315B">
        <w:rPr>
          <w:rFonts w:ascii="Times New Roman" w:eastAsia="Times New Roman" w:hAnsi="Times New Roman" w:cs="Times New Roman"/>
          <w:color w:val="000000"/>
          <w:sz w:val="20"/>
          <w:szCs w:val="20"/>
        </w:rPr>
        <w:t>силами и средствами Поставщика.</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p>
    <w:p w:rsidR="0008315B" w:rsidRPr="0008315B" w:rsidRDefault="0008315B" w:rsidP="0008315B">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5. ПОРЯДОК СДАЧИ-ПРИЕМКИ ТОВАРА </w:t>
      </w:r>
      <w:r w:rsidRPr="0008315B">
        <w:rPr>
          <w:rFonts w:ascii="Times New Roman" w:eastAsia="Times New Roman" w:hAnsi="Times New Roman" w:cs="Times New Roman"/>
          <w:sz w:val="20"/>
          <w:szCs w:val="20"/>
        </w:rPr>
        <w:tab/>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5.1. Приемка Товара включает в себя проверку Товара на соответствие требованиям  настоящего Контракта. </w:t>
      </w:r>
    </w:p>
    <w:p w:rsidR="0008315B" w:rsidRPr="0008315B" w:rsidRDefault="0008315B" w:rsidP="0008315B">
      <w:pPr>
        <w:widowControl w:val="0"/>
        <w:tabs>
          <w:tab w:val="left" w:pos="630"/>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5.2. При поставке Товара Поставщик передает Заказчику все необходимые сопроводительные документы.</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5.3. Приемка Товара по количеству, ассортименту, комплектности осуществляется Заказчиком в момент </w:t>
      </w:r>
      <w:r w:rsidRPr="0008315B">
        <w:rPr>
          <w:rFonts w:ascii="Times New Roman" w:eastAsia="Times New Roman" w:hAnsi="Times New Roman" w:cs="Times New Roman"/>
          <w:sz w:val="20"/>
          <w:szCs w:val="20"/>
        </w:rPr>
        <w:lastRenderedPageBreak/>
        <w:t>разгрузки Товара в месте поставки в соответствии со  Спецификацией. По окончании приемки подписывается товарная накладная.</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5.3.1. При поступлении Товара в неисправной таре (упаковке) составляется Акт о состоянии и недостатках тары (упаковки).</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5.3.2.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5.3.3. При обнаружении в ходе приемки недостачи и (или) некомплектности Товара, либо поставки Товара не в соответствующем условиям Контракта ассортименте, Стороны составляют и подписывают двусторонний акт о недостаче. Поставщик обязуется поставить недостающее количество Товара и (или) комплектующих, поставить в ассортименте, соответствующем условиям Контракта,  в течение 5 (пяти) рабочих дней с момента подписания такого акта.</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5.4. В течение 5 (пяти) рабочих дней со дня подписания товарной накладной Заказчик осуществляет приемку Товара по качеству и при отсутствии замечаний направляет Поставщику в течение 3 (трех) рабочих дней подписанный акт приема-передачи Товара, составленный по форме, указанной в Приложении № 2 к настоящему Контракту, являющемуся неотъемлемой частью настоящего Контракта. В случае если акт о поставке товара не был подписан Заказчиком в срок, указанный в настоящем Контракте и не было представлено мотивированного отказа от подписания акта поставки товара, то товар считается поставленным Поставщиком в полном объеме. </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5.4.1. При обнаружении недостатков Товара в ходе его приемки Заказчик обязан уведомить Поставщика в течение 2 (двух)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 </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5.4.2. Поставщик обязуется своими силами и за свой счет заменить Товар ненадлежащего качества в течение 5 (пяти) рабочих дней с момента получения уведомления об обнаружении недостатков Товара. Расходы, связанные с возвратом Товара ненадлежащего качества, осуществляются за счет средств Поставщика. </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5.4.3. Товар, не соответствующий по качеству условиям настоящего Контракта, считается не поставленным.</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5.5. Обязанность Поставщика по поставке Товара Заказчику считается исполненной в момент подписания Заказчиком акта приема-передачи Товара. </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5.6. Риск случайной гибели Товара или повреждения Товара, а также право собственности на Товар переходит на Заказчика после подписания Сторонами акта приема-передачи Товара. </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5.7. Все виды погрузочно-разгрузочных работ, включая работы с применением грузоподъемных механизмов, осуществляются Поставщиком. </w:t>
      </w:r>
    </w:p>
    <w:p w:rsidR="0008315B" w:rsidRPr="0008315B" w:rsidRDefault="0008315B" w:rsidP="0008315B">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Cs/>
          <w:sz w:val="20"/>
          <w:szCs w:val="20"/>
        </w:rPr>
      </w:pPr>
    </w:p>
    <w:p w:rsidR="0008315B" w:rsidRPr="0008315B" w:rsidRDefault="0008315B" w:rsidP="0008315B">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Cs/>
          <w:sz w:val="20"/>
          <w:szCs w:val="20"/>
        </w:rPr>
      </w:pPr>
      <w:r w:rsidRPr="0008315B">
        <w:rPr>
          <w:rFonts w:ascii="Times New Roman" w:eastAsia="Times New Roman" w:hAnsi="Times New Roman" w:cs="Times New Roman"/>
          <w:bCs/>
          <w:sz w:val="20"/>
          <w:szCs w:val="20"/>
        </w:rPr>
        <w:t>6. ГАРАНТИЙНЫЕ ОБЯЗАТЕЛЬСТВА</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6.1. Поставщик гарантирует качество и безопасность поставляемого Товара, включая комплектующие изделия к нему, в соответствии с настоящим Контрактом, действующими стандартами и техническими требованиями, установленными в Российской Федерации. Поставщик гарантирует поставить Товар в объеме, указанном  в Спецификации. </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6.2. На поставляемый Товар Поставщик предоставляет гарантию качества в соответствии с нормативными документами на данный вид Товара. </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6.3.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6.4.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эксплуатации Товара. Устранение  недостатков Товарапроизводится в срок  не более 7 (семи) рабочих дней с даты письменного уведомления Поставщика о выявлении таких недостатков.</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6.5. Товар ненадлежащего качества возвращается Поставщику за его счет после поставки нового Товара.</w:t>
      </w:r>
    </w:p>
    <w:p w:rsidR="0008315B" w:rsidRPr="0008315B" w:rsidRDefault="0008315B" w:rsidP="00B713E1">
      <w:pPr>
        <w:widowControl w:val="0"/>
        <w:numPr>
          <w:ilvl w:val="0"/>
          <w:numId w:val="26"/>
        </w:numPr>
        <w:tabs>
          <w:tab w:val="left" w:pos="709"/>
          <w:tab w:val="left" w:pos="1134"/>
        </w:tabs>
        <w:autoSpaceDE w:val="0"/>
        <w:autoSpaceDN w:val="0"/>
        <w:adjustRightInd w:val="0"/>
        <w:spacing w:after="0" w:line="240" w:lineRule="auto"/>
        <w:ind w:left="0" w:firstLine="709"/>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ТРЕБОВАНИЯ К ТАРЕ И УПАКОВКЕ</w:t>
      </w:r>
    </w:p>
    <w:p w:rsidR="0008315B" w:rsidRPr="0008315B" w:rsidRDefault="0008315B" w:rsidP="00B713E1">
      <w:pPr>
        <w:widowControl w:val="0"/>
        <w:numPr>
          <w:ilvl w:val="1"/>
          <w:numId w:val="26"/>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Поставка Товара должна осуществляется в оригинальной упаковке, обеспечивающей его сохранность. </w:t>
      </w:r>
    </w:p>
    <w:p w:rsidR="0008315B" w:rsidRPr="0008315B" w:rsidRDefault="0008315B" w:rsidP="00B713E1">
      <w:pPr>
        <w:widowControl w:val="0"/>
        <w:numPr>
          <w:ilvl w:val="1"/>
          <w:numId w:val="26"/>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Поставщик несет ответственность перед Заказчиком за все повреждения или порчу Товара, возникшие в результате некачественной упаковки, за образование коррозии, за дополнительные расходы, которые могут возникнуть в результате неправильной маркировки.</w:t>
      </w:r>
    </w:p>
    <w:p w:rsidR="0008315B" w:rsidRPr="0008315B" w:rsidRDefault="0008315B" w:rsidP="00B713E1">
      <w:pPr>
        <w:widowControl w:val="0"/>
        <w:tabs>
          <w:tab w:val="left" w:pos="709"/>
        </w:tabs>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p>
    <w:p w:rsidR="0008315B" w:rsidRPr="0008315B" w:rsidRDefault="0008315B" w:rsidP="0008315B">
      <w:pPr>
        <w:widowControl w:val="0"/>
        <w:tabs>
          <w:tab w:val="left" w:pos="709"/>
        </w:tabs>
        <w:autoSpaceDE w:val="0"/>
        <w:autoSpaceDN w:val="0"/>
        <w:adjustRightInd w:val="0"/>
        <w:spacing w:after="0" w:line="240" w:lineRule="auto"/>
        <w:ind w:firstLine="709"/>
        <w:jc w:val="center"/>
        <w:outlineLvl w:val="0"/>
        <w:rPr>
          <w:rFonts w:ascii="Times New Roman" w:eastAsia="Times New Roman" w:hAnsi="Times New Roman" w:cs="Times New Roman"/>
          <w:sz w:val="20"/>
          <w:szCs w:val="20"/>
        </w:rPr>
      </w:pPr>
      <w:r w:rsidRPr="0008315B">
        <w:rPr>
          <w:rFonts w:ascii="Times New Roman" w:eastAsia="Times New Roman" w:hAnsi="Times New Roman" w:cs="Times New Roman"/>
          <w:bCs/>
          <w:sz w:val="20"/>
          <w:szCs w:val="20"/>
        </w:rPr>
        <w:t xml:space="preserve">8. </w:t>
      </w:r>
      <w:r w:rsidRPr="0008315B">
        <w:rPr>
          <w:rFonts w:ascii="Times New Roman" w:eastAsia="Times New Roman" w:hAnsi="Times New Roman" w:cs="Times New Roman"/>
          <w:sz w:val="20"/>
          <w:szCs w:val="20"/>
        </w:rPr>
        <w:t>ОТВЕТСТВЕННОСТЬ СТОРОН</w:t>
      </w:r>
    </w:p>
    <w:p w:rsidR="00317CCD" w:rsidRPr="00650C3B" w:rsidRDefault="00317CCD" w:rsidP="00317CCD">
      <w:pPr>
        <w:spacing w:after="120"/>
        <w:ind w:firstLine="709"/>
        <w:contextualSpacing/>
        <w:jc w:val="both"/>
        <w:rPr>
          <w:rFonts w:ascii="Times New Roman" w:hAnsi="Times New Roman"/>
          <w:sz w:val="24"/>
          <w:szCs w:val="24"/>
        </w:rPr>
      </w:pPr>
      <w:r w:rsidRPr="00650C3B">
        <w:rPr>
          <w:rFonts w:ascii="Times New Roman" w:hAnsi="Times New Roman"/>
          <w:sz w:val="24"/>
          <w:szCs w:val="24"/>
        </w:rPr>
        <w:t xml:space="preserve">8.1. За неисполнение или ненадлежащее исполнение обязательств, предусмотренных контрактом, стороны  несут ответственность в соответствии с настоящим контрактом, действующим законодательством Российской Федерации, Федеральным законом от 05.04.2013 г. № 44-ФЗ «О контрактной системе в сфере закупок товаров, работ, услуг для обеспечения </w:t>
      </w:r>
      <w:r w:rsidRPr="00650C3B">
        <w:rPr>
          <w:rFonts w:ascii="Times New Roman" w:hAnsi="Times New Roman"/>
          <w:sz w:val="24"/>
          <w:szCs w:val="24"/>
        </w:rPr>
        <w:lastRenderedPageBreak/>
        <w:t>государственных и муниципальных нужд» и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и размера пени, начисляемой за каждый день просрочки исполнения поставщиком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1063"(далее – ПостановлениеПравительства РФ от 30.08.2017 № 1042).</w:t>
      </w:r>
    </w:p>
    <w:p w:rsidR="00317CCD" w:rsidRPr="00650C3B" w:rsidRDefault="00317CCD" w:rsidP="00317CCD">
      <w:pPr>
        <w:spacing w:after="120"/>
        <w:ind w:firstLine="709"/>
        <w:contextualSpacing/>
        <w:jc w:val="both"/>
        <w:rPr>
          <w:rFonts w:ascii="Times New Roman" w:hAnsi="Times New Roman"/>
          <w:sz w:val="24"/>
          <w:szCs w:val="24"/>
        </w:rPr>
      </w:pPr>
      <w:r w:rsidRPr="00650C3B">
        <w:rPr>
          <w:rFonts w:ascii="Times New Roman" w:hAnsi="Times New Roman"/>
          <w:sz w:val="24"/>
          <w:szCs w:val="24"/>
        </w:rPr>
        <w:t>8.1.1. За неисполнение или ненадлежащее исполнение Сторонами обязательств по настоящему контракту Стороны несут ответственность в соответствии с действующим законодательством Российской Федерации в виде:</w:t>
      </w:r>
    </w:p>
    <w:p w:rsidR="00317CCD" w:rsidRPr="00650C3B" w:rsidRDefault="00317CCD" w:rsidP="00317CCD">
      <w:pPr>
        <w:spacing w:after="120"/>
        <w:ind w:firstLine="709"/>
        <w:contextualSpacing/>
        <w:jc w:val="both"/>
        <w:rPr>
          <w:rFonts w:ascii="Times New Roman" w:hAnsi="Times New Roman"/>
          <w:sz w:val="24"/>
          <w:szCs w:val="24"/>
        </w:rPr>
      </w:pPr>
      <w:r w:rsidRPr="00650C3B">
        <w:rPr>
          <w:rFonts w:ascii="Times New Roman" w:hAnsi="Times New Roman"/>
          <w:sz w:val="24"/>
          <w:szCs w:val="24"/>
        </w:rPr>
        <w:t>- размера штрафа в виде фиксированной суммы, начисляемого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317CCD" w:rsidRPr="00650C3B" w:rsidRDefault="00317CCD" w:rsidP="00317CCD">
      <w:pPr>
        <w:spacing w:after="120"/>
        <w:ind w:firstLine="709"/>
        <w:contextualSpacing/>
        <w:jc w:val="both"/>
        <w:rPr>
          <w:rFonts w:ascii="Times New Roman" w:hAnsi="Times New Roman"/>
          <w:sz w:val="24"/>
          <w:szCs w:val="24"/>
        </w:rPr>
      </w:pPr>
      <w:r w:rsidRPr="00650C3B">
        <w:rPr>
          <w:rFonts w:ascii="Times New Roman" w:hAnsi="Times New Roman"/>
          <w:sz w:val="24"/>
          <w:szCs w:val="24"/>
        </w:rPr>
        <w:t>- размера пени, начисляемого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указанного обязательства.</w:t>
      </w:r>
    </w:p>
    <w:p w:rsidR="00317CCD" w:rsidRPr="00650C3B" w:rsidRDefault="00317CCD" w:rsidP="00317CCD">
      <w:pPr>
        <w:spacing w:after="120"/>
        <w:contextualSpacing/>
        <w:jc w:val="both"/>
        <w:rPr>
          <w:rFonts w:ascii="Times New Roman" w:hAnsi="Times New Roman"/>
          <w:sz w:val="24"/>
          <w:szCs w:val="24"/>
        </w:rPr>
      </w:pPr>
      <w:r w:rsidRPr="00650C3B">
        <w:rPr>
          <w:rFonts w:ascii="Times New Roman" w:hAnsi="Times New Roman"/>
          <w:sz w:val="24"/>
          <w:szCs w:val="24"/>
        </w:rPr>
        <w:t xml:space="preserve">          - размера штрафа в виде фиксированной суммы, начисляемого за неисполнение или ненадлежащее исполнение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w:t>
      </w:r>
    </w:p>
    <w:p w:rsidR="00317CCD" w:rsidRPr="00650C3B" w:rsidRDefault="00317CCD" w:rsidP="00317CCD">
      <w:pPr>
        <w:spacing w:after="120"/>
        <w:ind w:firstLine="709"/>
        <w:contextualSpacing/>
        <w:jc w:val="both"/>
        <w:rPr>
          <w:rFonts w:ascii="Times New Roman" w:hAnsi="Times New Roman"/>
          <w:sz w:val="24"/>
          <w:szCs w:val="24"/>
        </w:rPr>
      </w:pPr>
      <w:r w:rsidRPr="00650C3B">
        <w:rPr>
          <w:rFonts w:ascii="Times New Roman" w:hAnsi="Times New Roman"/>
          <w:sz w:val="24"/>
          <w:szCs w:val="24"/>
        </w:rPr>
        <w:t>- размера пени, начисляемой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указанного.</w:t>
      </w:r>
    </w:p>
    <w:p w:rsidR="00317CCD" w:rsidRDefault="00317CCD" w:rsidP="00317CCD">
      <w:pPr>
        <w:spacing w:after="120"/>
        <w:ind w:firstLine="709"/>
        <w:contextualSpacing/>
        <w:jc w:val="both"/>
        <w:rPr>
          <w:rFonts w:ascii="Times New Roman" w:hAnsi="Times New Roman"/>
          <w:sz w:val="24"/>
          <w:szCs w:val="24"/>
        </w:rPr>
      </w:pPr>
      <w:r w:rsidRPr="00650C3B">
        <w:rPr>
          <w:rFonts w:ascii="Times New Roman" w:hAnsi="Times New Roman"/>
          <w:sz w:val="24"/>
          <w:szCs w:val="24"/>
        </w:rPr>
        <w:t>8.2.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10 процентов цены контракта (этапа) в случае, если цена контракта (этапа) не превышает 3 млн. рублей</w:t>
      </w:r>
      <w:bookmarkStart w:id="2" w:name="Par14"/>
      <w:bookmarkEnd w:id="2"/>
      <w:r>
        <w:rPr>
          <w:rFonts w:ascii="Times New Roman" w:hAnsi="Times New Roman"/>
          <w:sz w:val="24"/>
          <w:szCs w:val="24"/>
        </w:rPr>
        <w:t>.</w:t>
      </w:r>
    </w:p>
    <w:p w:rsidR="00317CCD" w:rsidRPr="00650C3B" w:rsidRDefault="00317CCD" w:rsidP="00317CCD">
      <w:pPr>
        <w:spacing w:after="120"/>
        <w:ind w:firstLine="709"/>
        <w:contextualSpacing/>
        <w:jc w:val="both"/>
        <w:rPr>
          <w:rFonts w:ascii="Times New Roman" w:hAnsi="Times New Roman"/>
          <w:sz w:val="24"/>
          <w:szCs w:val="24"/>
        </w:rPr>
      </w:pPr>
      <w:r w:rsidRPr="00650C3B">
        <w:rPr>
          <w:rFonts w:ascii="Times New Roman" w:hAnsi="Times New Roman"/>
          <w:sz w:val="24"/>
          <w:szCs w:val="24"/>
        </w:rPr>
        <w:t xml:space="preserve">8.3.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1" w:history="1">
        <w:r w:rsidRPr="00650C3B">
          <w:rPr>
            <w:rFonts w:ascii="Times New Roman" w:hAnsi="Times New Roman"/>
            <w:color w:val="0000FF"/>
            <w:sz w:val="24"/>
            <w:szCs w:val="24"/>
            <w:u w:val="single"/>
          </w:rPr>
          <w:t>пунктом 1 части 1 статьи 30</w:t>
        </w:r>
      </w:hyperlink>
      <w:r w:rsidRPr="00650C3B">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3 процента цены контракта (этапа) в случае, если цена контракта (этапа) не превышает 3 млн. рублей.</w:t>
      </w:r>
    </w:p>
    <w:p w:rsidR="00317CCD" w:rsidRPr="00650C3B" w:rsidRDefault="00317CCD" w:rsidP="00317CCD">
      <w:pPr>
        <w:spacing w:after="120"/>
        <w:ind w:firstLine="709"/>
        <w:contextualSpacing/>
        <w:jc w:val="both"/>
        <w:rPr>
          <w:rFonts w:ascii="Times New Roman" w:hAnsi="Times New Roman"/>
          <w:b/>
          <w:sz w:val="24"/>
          <w:szCs w:val="24"/>
        </w:rPr>
      </w:pPr>
      <w:r w:rsidRPr="00650C3B">
        <w:rPr>
          <w:rFonts w:ascii="Times New Roman" w:hAnsi="Times New Roman"/>
          <w:sz w:val="24"/>
          <w:szCs w:val="24"/>
        </w:rPr>
        <w:t xml:space="preserve">8.4. За каждый факт неисполнения, предусмотренных контрактом, заключенным с победителем закупки (или с иным участником закупки в случаях, установленных Федеральным </w:t>
      </w:r>
      <w:hyperlink r:id="rId22" w:history="1">
        <w:r w:rsidRPr="00650C3B">
          <w:rPr>
            <w:rFonts w:ascii="Times New Roman" w:hAnsi="Times New Roman"/>
            <w:color w:val="0000FF"/>
            <w:sz w:val="24"/>
            <w:szCs w:val="24"/>
            <w:u w:val="single"/>
          </w:rPr>
          <w:t>законом</w:t>
        </w:r>
      </w:hyperlink>
      <w:r w:rsidRPr="00650C3B">
        <w:rPr>
          <w:rFonts w:ascii="Times New Roman" w:hAnsi="Times New Roman"/>
          <w:sz w:val="24"/>
          <w:szCs w:val="24"/>
        </w:rPr>
        <w:t xml:space="preserve">),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и составляет 10 процентов начальной (максимальной) цены контракта в случае, если начальная (максимальная) </w:t>
      </w:r>
      <w:r w:rsidRPr="00650C3B">
        <w:rPr>
          <w:rFonts w:ascii="Times New Roman" w:hAnsi="Times New Roman"/>
          <w:sz w:val="24"/>
          <w:szCs w:val="24"/>
        </w:rPr>
        <w:lastRenderedPageBreak/>
        <w:t>цена контракта не превышает 3 млн. рублей</w:t>
      </w:r>
      <w:r>
        <w:rPr>
          <w:rFonts w:ascii="Times New Roman" w:hAnsi="Times New Roman"/>
          <w:sz w:val="24"/>
          <w:szCs w:val="24"/>
        </w:rPr>
        <w:t>, что составляет</w:t>
      </w:r>
      <w:r w:rsidRPr="00650C3B">
        <w:rPr>
          <w:rFonts w:ascii="Times New Roman" w:hAnsi="Times New Roman"/>
          <w:b/>
          <w:sz w:val="24"/>
          <w:szCs w:val="24"/>
        </w:rPr>
        <w:t>__________ (________________) рублей __ копеек.</w:t>
      </w:r>
    </w:p>
    <w:p w:rsidR="00317CCD" w:rsidRPr="00650C3B" w:rsidRDefault="00317CCD" w:rsidP="00317CCD">
      <w:pPr>
        <w:spacing w:before="200"/>
        <w:ind w:firstLine="540"/>
        <w:contextualSpacing/>
        <w:jc w:val="both"/>
        <w:rPr>
          <w:rFonts w:ascii="Times New Roman" w:hAnsi="Times New Roman"/>
          <w:sz w:val="24"/>
          <w:szCs w:val="24"/>
        </w:rPr>
      </w:pPr>
      <w:r w:rsidRPr="00650C3B">
        <w:rPr>
          <w:rFonts w:ascii="Times New Roman" w:hAnsi="Times New Roman"/>
          <w:sz w:val="24"/>
          <w:szCs w:val="24"/>
        </w:rPr>
        <w:t>8.5.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и составляет 1000 рублей, если цена контракта не превышает 3 млн. рублей.</w:t>
      </w:r>
    </w:p>
    <w:p w:rsidR="00317CCD" w:rsidRPr="00650C3B" w:rsidRDefault="00317CCD" w:rsidP="00317CCD">
      <w:pPr>
        <w:tabs>
          <w:tab w:val="left" w:pos="709"/>
        </w:tabs>
        <w:contextualSpacing/>
        <w:jc w:val="both"/>
        <w:rPr>
          <w:rFonts w:ascii="Times New Roman" w:hAnsi="Times New Roman"/>
          <w:sz w:val="24"/>
          <w:szCs w:val="24"/>
        </w:rPr>
      </w:pPr>
      <w:bookmarkStart w:id="3" w:name="Par28"/>
      <w:bookmarkEnd w:id="3"/>
      <w:r w:rsidRPr="00650C3B">
        <w:rPr>
          <w:rFonts w:ascii="Times New Roman" w:hAnsi="Times New Roman"/>
          <w:sz w:val="24"/>
          <w:szCs w:val="24"/>
        </w:rPr>
        <w:t xml:space="preserve">          8.6. За каждый факт неисполнения Заказчиком обязательств, предусмотренных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 </w:t>
      </w:r>
      <w:r w:rsidRPr="00650C3B">
        <w:rPr>
          <w:rFonts w:ascii="Times New Roman" w:hAnsi="Times New Roman"/>
          <w:b/>
          <w:sz w:val="24"/>
          <w:szCs w:val="24"/>
        </w:rPr>
        <w:t>1000,00 (одну тысячу) рублей 00 копеек</w:t>
      </w:r>
      <w:r w:rsidRPr="00650C3B">
        <w:rPr>
          <w:rFonts w:ascii="Times New Roman" w:hAnsi="Times New Roman"/>
          <w:sz w:val="24"/>
          <w:szCs w:val="24"/>
        </w:rPr>
        <w:t>, если цена контракта не превышает 3 млн. рублей (включительно).</w:t>
      </w:r>
    </w:p>
    <w:p w:rsidR="00317CCD" w:rsidRPr="00650C3B" w:rsidRDefault="00317CCD" w:rsidP="00317CCD">
      <w:pPr>
        <w:spacing w:before="200"/>
        <w:ind w:firstLine="709"/>
        <w:contextualSpacing/>
        <w:jc w:val="both"/>
        <w:rPr>
          <w:rFonts w:ascii="Times New Roman" w:hAnsi="Times New Roman"/>
          <w:sz w:val="24"/>
          <w:szCs w:val="24"/>
        </w:rPr>
      </w:pPr>
      <w:r w:rsidRPr="00650C3B">
        <w:rPr>
          <w:rFonts w:ascii="Times New Roman" w:hAnsi="Times New Roman"/>
          <w:sz w:val="24"/>
          <w:szCs w:val="24"/>
        </w:rPr>
        <w:t>8.7.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w:t>
      </w:r>
      <w:r w:rsidRPr="001A6D9A">
        <w:rPr>
          <w:sz w:val="24"/>
          <w:szCs w:val="24"/>
        </w:rPr>
        <w:t xml:space="preserve"> цены </w:t>
      </w:r>
      <w:r w:rsidRPr="00650C3B">
        <w:rPr>
          <w:rFonts w:ascii="Times New Roman" w:hAnsi="Times New Roman"/>
          <w:sz w:val="24"/>
          <w:szCs w:val="24"/>
        </w:rPr>
        <w:t>контракта, уменьшенной на сумму, пропорциональную объему обязательств, предусмотренных контрактом и фактически исполненных.</w:t>
      </w:r>
    </w:p>
    <w:p w:rsidR="00317CCD" w:rsidRPr="00650C3B" w:rsidRDefault="00317CCD" w:rsidP="00317CCD">
      <w:pPr>
        <w:spacing w:before="200"/>
        <w:ind w:firstLine="709"/>
        <w:contextualSpacing/>
        <w:jc w:val="both"/>
        <w:rPr>
          <w:rFonts w:ascii="Times New Roman" w:hAnsi="Times New Roman"/>
          <w:sz w:val="24"/>
          <w:szCs w:val="24"/>
        </w:rPr>
      </w:pPr>
      <w:r w:rsidRPr="00650C3B">
        <w:rPr>
          <w:rFonts w:ascii="Times New Roman" w:hAnsi="Times New Roman"/>
          <w:sz w:val="24"/>
          <w:szCs w:val="24"/>
        </w:rPr>
        <w:t xml:space="preserve">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317CCD" w:rsidRPr="00650C3B" w:rsidRDefault="00317CCD" w:rsidP="00317CCD">
      <w:pPr>
        <w:ind w:firstLine="709"/>
        <w:contextualSpacing/>
        <w:jc w:val="both"/>
        <w:rPr>
          <w:rFonts w:ascii="Times New Roman" w:hAnsi="Times New Roman"/>
          <w:sz w:val="24"/>
          <w:szCs w:val="24"/>
          <w:lang w:eastAsia="ar-SA"/>
        </w:rPr>
      </w:pPr>
      <w:r w:rsidRPr="00650C3B">
        <w:rPr>
          <w:rFonts w:ascii="Times New Roman" w:hAnsi="Times New Roman"/>
          <w:sz w:val="24"/>
          <w:szCs w:val="24"/>
        </w:rPr>
        <w:t xml:space="preserve">8.8. </w:t>
      </w:r>
      <w:r w:rsidRPr="00650C3B">
        <w:rPr>
          <w:rFonts w:ascii="Times New Roman" w:hAnsi="Times New Roman"/>
          <w:sz w:val="24"/>
          <w:szCs w:val="24"/>
          <w:lang w:eastAsia="ar-SA"/>
        </w:rPr>
        <w:t>Пеня начисляется за каждый день просрочки исполнения Заказчиком обязательств, предусмотренных настоящим контрактом, в размере не менее одной трехсотой, действующей на дату уплаты пени ставки рефинансирования Центрального банка Российской Федерации от неисполненных обязательств.</w:t>
      </w:r>
    </w:p>
    <w:p w:rsidR="00317CCD" w:rsidRPr="00650C3B" w:rsidRDefault="00317CCD" w:rsidP="00317CCD">
      <w:pPr>
        <w:suppressAutoHyphens/>
        <w:ind w:firstLine="709"/>
        <w:contextualSpacing/>
        <w:jc w:val="both"/>
        <w:rPr>
          <w:rFonts w:ascii="Times New Roman" w:hAnsi="Times New Roman"/>
          <w:sz w:val="24"/>
          <w:szCs w:val="24"/>
          <w:lang w:eastAsia="ar-SA"/>
        </w:rPr>
      </w:pPr>
      <w:r w:rsidRPr="00650C3B">
        <w:rPr>
          <w:rFonts w:ascii="Times New Roman" w:hAnsi="Times New Roman"/>
          <w:sz w:val="24"/>
          <w:szCs w:val="24"/>
          <w:lang w:eastAsia="ar-SA"/>
        </w:rPr>
        <w:t xml:space="preserve">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17CCD" w:rsidRPr="00650C3B" w:rsidRDefault="00317CCD" w:rsidP="00317CCD">
      <w:pPr>
        <w:suppressAutoHyphens/>
        <w:ind w:firstLine="709"/>
        <w:contextualSpacing/>
        <w:jc w:val="both"/>
        <w:rPr>
          <w:rFonts w:ascii="Times New Roman" w:hAnsi="Times New Roman"/>
          <w:sz w:val="24"/>
          <w:szCs w:val="24"/>
          <w:lang w:eastAsia="ar-SA"/>
        </w:rPr>
      </w:pPr>
      <w:r w:rsidRPr="00650C3B">
        <w:rPr>
          <w:rFonts w:ascii="Times New Roman" w:hAnsi="Times New Roman"/>
          <w:sz w:val="24"/>
          <w:szCs w:val="24"/>
          <w:lang w:eastAsia="ar-SA"/>
        </w:rPr>
        <w:t>8.9. 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w:t>
      </w:r>
    </w:p>
    <w:p w:rsidR="00317CCD" w:rsidRPr="00650C3B" w:rsidRDefault="00317CCD" w:rsidP="00317CCD">
      <w:pPr>
        <w:suppressAutoHyphens/>
        <w:ind w:firstLine="709"/>
        <w:contextualSpacing/>
        <w:jc w:val="both"/>
        <w:rPr>
          <w:rFonts w:ascii="Times New Roman" w:hAnsi="Times New Roman"/>
          <w:sz w:val="24"/>
          <w:szCs w:val="24"/>
          <w:lang w:eastAsia="ar-SA"/>
        </w:rPr>
      </w:pPr>
      <w:r w:rsidRPr="00650C3B">
        <w:rPr>
          <w:rFonts w:ascii="Times New Roman" w:hAnsi="Times New Roman"/>
          <w:sz w:val="24"/>
          <w:szCs w:val="24"/>
          <w:lang w:eastAsia="ar-SA"/>
        </w:rPr>
        <w:t>При этом оплата по контракту осуществляется на основании акта приемки товара, в котором указываются: сумма, подлежащая оплате в соответствии с условиями заключенного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Поставщику по контракту.</w:t>
      </w:r>
    </w:p>
    <w:p w:rsidR="0008315B" w:rsidRPr="0008315B" w:rsidRDefault="0008315B" w:rsidP="00317CCD">
      <w:pPr>
        <w:tabs>
          <w:tab w:val="left" w:pos="1134"/>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0"/>
          <w:szCs w:val="20"/>
        </w:rPr>
      </w:pPr>
      <w:r w:rsidRPr="0008315B">
        <w:rPr>
          <w:rFonts w:ascii="Times New Roman" w:eastAsia="Times New Roman" w:hAnsi="Times New Roman" w:cs="Times New Roman"/>
          <w:sz w:val="20"/>
          <w:szCs w:val="20"/>
        </w:rPr>
        <w:t>9. ОБСТОЯТЕЛЬСТВА НЕПРЕОДОЛИМОЙ СИЛЫ</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u w:val="single"/>
        </w:rPr>
      </w:pPr>
      <w:r w:rsidRPr="0008315B">
        <w:rPr>
          <w:rFonts w:ascii="Times New Roman" w:eastAsia="Times New Roman" w:hAnsi="Times New Roman" w:cs="Times New Roman"/>
          <w:color w:val="000000"/>
          <w:sz w:val="20"/>
          <w:szCs w:val="20"/>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и другие,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08315B">
        <w:rPr>
          <w:rFonts w:ascii="Times New Roman" w:eastAsia="Times New Roman" w:hAnsi="Times New Roman" w:cs="Times New Roman"/>
          <w:color w:val="000000"/>
          <w:sz w:val="20"/>
          <w:szCs w:val="20"/>
        </w:rPr>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поскольку эти обстоятельства значительно влияют на исполнение настоящего Контракта в срок.</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08315B">
        <w:rPr>
          <w:rFonts w:ascii="Times New Roman" w:eastAsia="Times New Roman" w:hAnsi="Times New Roman" w:cs="Times New Roman"/>
          <w:color w:val="000000"/>
          <w:sz w:val="20"/>
          <w:szCs w:val="20"/>
        </w:rPr>
        <w:t xml:space="preserve">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другую Сторону Контракта любым доступным способом о типе, возможной продолжительности действий непреодолимой силы, а также о других обстоятельствах препятствующих исполнению обязательств по Контракту. В противном случае, обстоятельства форс-мажора не будут считаться уважительными причинами для невыполнения условий </w:t>
      </w:r>
      <w:r w:rsidRPr="0008315B">
        <w:rPr>
          <w:rFonts w:ascii="Times New Roman" w:eastAsia="Times New Roman" w:hAnsi="Times New Roman" w:cs="Times New Roman"/>
          <w:color w:val="000000"/>
          <w:sz w:val="20"/>
          <w:szCs w:val="20"/>
        </w:rPr>
        <w:lastRenderedPageBreak/>
        <w:t xml:space="preserve">Контракта. </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08315B">
        <w:rPr>
          <w:rFonts w:ascii="Times New Roman" w:eastAsia="Times New Roman" w:hAnsi="Times New Roman" w:cs="Times New Roman"/>
          <w:color w:val="000000"/>
          <w:sz w:val="20"/>
          <w:szCs w:val="20"/>
        </w:rPr>
        <w:t>9.4. Стороны должны принять все разумные меры для сведения к минимуму последствий любого события обстоятельств непреодолимой силы.</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08315B">
        <w:rPr>
          <w:rFonts w:ascii="Times New Roman" w:eastAsia="Times New Roman" w:hAnsi="Times New Roman" w:cs="Times New Roman"/>
          <w:color w:val="000000"/>
          <w:sz w:val="20"/>
          <w:szCs w:val="20"/>
        </w:rPr>
        <w:t>9.5. Обстоятельствами непреодолимой силы не являются события, вызванные небрежностью или преднамеренным действием Стороны, агентов или сотрудников Стороны, события, которые Сторона могла бы предусмотреть при должном прилежании, чтобы учесть их при заключении настоящего Контракта и предотвратить или контролировать их при выполнении обязательств по настоящему Контракту.</w:t>
      </w:r>
    </w:p>
    <w:p w:rsidR="0008315B" w:rsidRPr="0008315B" w:rsidRDefault="0008315B" w:rsidP="0008315B">
      <w:pPr>
        <w:tabs>
          <w:tab w:val="left" w:pos="0"/>
          <w:tab w:val="left" w:pos="900"/>
          <w:tab w:val="num" w:pos="1303"/>
        </w:tabs>
        <w:suppressAutoHyphens/>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color w:val="000000"/>
          <w:sz w:val="20"/>
          <w:szCs w:val="20"/>
        </w:rPr>
        <w:t xml:space="preserve">9.6. </w:t>
      </w:r>
      <w:r w:rsidRPr="0008315B">
        <w:rPr>
          <w:rFonts w:ascii="Times New Roman" w:eastAsia="Times New Roman" w:hAnsi="Times New Roman" w:cs="Times New Roman"/>
          <w:sz w:val="20"/>
          <w:szCs w:val="20"/>
        </w:rPr>
        <w:t>В период действия обстоятельств непреодолимой силы обязательства Сторон приостанавливаются. Наступление обстоятельств, предусмотренных настоящим разделом, продлевает срок исполнения контрактных обязательств на период, который в целом соответствует сроку действия наступивших обстоятельств и разумному сроку для устранения его последствий. При прекращении действий обстоятельств форс-мажора, обязательства по настоящему Контракту подлежат выполнению.</w:t>
      </w:r>
    </w:p>
    <w:p w:rsidR="0008315B" w:rsidRPr="0008315B" w:rsidRDefault="0008315B" w:rsidP="0008315B">
      <w:pPr>
        <w:tabs>
          <w:tab w:val="left" w:pos="0"/>
          <w:tab w:val="left" w:pos="900"/>
          <w:tab w:val="num" w:pos="1303"/>
        </w:tabs>
        <w:suppressAutoHyphens/>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9.7. Если обстоятельства форс-мажора действуют в течение 3 (трех) месяцев, настоящий  Контракт подлежит прекращению.</w:t>
      </w:r>
    </w:p>
    <w:p w:rsidR="0008315B" w:rsidRPr="0008315B" w:rsidRDefault="0008315B" w:rsidP="0008315B">
      <w:pPr>
        <w:widowControl w:val="0"/>
        <w:tabs>
          <w:tab w:val="left" w:pos="0"/>
          <w:tab w:val="left" w:pos="900"/>
        </w:tabs>
        <w:autoSpaceDE w:val="0"/>
        <w:autoSpaceDN w:val="0"/>
        <w:adjustRightInd w:val="0"/>
        <w:spacing w:after="0" w:line="240" w:lineRule="auto"/>
        <w:ind w:left="491"/>
        <w:jc w:val="both"/>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 СРОК ДЕЙСТВИЯ И ПОРЯДОК ИЗМЕНЕНИЯ КОНТРАКТА</w:t>
      </w:r>
    </w:p>
    <w:p w:rsidR="0008315B" w:rsidRPr="0008315B" w:rsidRDefault="0008315B" w:rsidP="0008315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10.1. </w:t>
      </w:r>
      <w:r w:rsidRPr="0008315B">
        <w:rPr>
          <w:rFonts w:ascii="Times New Roman" w:eastAsia="Times New Roman" w:hAnsi="Times New Roman" w:cs="Times New Roman"/>
          <w:bCs/>
          <w:sz w:val="20"/>
          <w:szCs w:val="20"/>
        </w:rPr>
        <w:t xml:space="preserve">Контракт считается заключенным с момента (даты) подписания </w:t>
      </w:r>
      <w:r w:rsidRPr="0008315B">
        <w:rPr>
          <w:rFonts w:ascii="Times New Roman" w:eastAsia="Times New Roman" w:hAnsi="Times New Roman" w:cs="Times New Roman"/>
          <w:sz w:val="20"/>
          <w:szCs w:val="20"/>
        </w:rPr>
        <w:t>его Сторонами и действует до «</w:t>
      </w:r>
      <w:r w:rsidR="00317CCD">
        <w:rPr>
          <w:rFonts w:ascii="Times New Roman" w:eastAsia="Times New Roman" w:hAnsi="Times New Roman" w:cs="Times New Roman"/>
          <w:sz w:val="20"/>
          <w:szCs w:val="20"/>
        </w:rPr>
        <w:t>31</w:t>
      </w:r>
      <w:r w:rsidRPr="0008315B">
        <w:rPr>
          <w:rFonts w:ascii="Times New Roman" w:eastAsia="Times New Roman" w:hAnsi="Times New Roman" w:cs="Times New Roman"/>
          <w:sz w:val="20"/>
          <w:szCs w:val="20"/>
        </w:rPr>
        <w:t xml:space="preserve">» </w:t>
      </w:r>
      <w:r w:rsidR="00317CCD">
        <w:rPr>
          <w:rFonts w:ascii="Times New Roman" w:eastAsia="Times New Roman" w:hAnsi="Times New Roman" w:cs="Times New Roman"/>
          <w:sz w:val="20"/>
          <w:szCs w:val="20"/>
        </w:rPr>
        <w:t>декабря</w:t>
      </w:r>
      <w:r w:rsidRPr="0008315B">
        <w:rPr>
          <w:rFonts w:ascii="Times New Roman" w:eastAsia="Times New Roman" w:hAnsi="Times New Roman" w:cs="Times New Roman"/>
          <w:sz w:val="20"/>
          <w:szCs w:val="20"/>
        </w:rPr>
        <w:t xml:space="preserve"> 20</w:t>
      </w:r>
      <w:r w:rsidR="00317CCD">
        <w:rPr>
          <w:rFonts w:ascii="Times New Roman" w:eastAsia="Times New Roman" w:hAnsi="Times New Roman" w:cs="Times New Roman"/>
          <w:sz w:val="20"/>
          <w:szCs w:val="20"/>
        </w:rPr>
        <w:t>18</w:t>
      </w:r>
      <w:r w:rsidRPr="0008315B">
        <w:rPr>
          <w:rFonts w:ascii="Times New Roman" w:eastAsia="Times New Roman" w:hAnsi="Times New Roman" w:cs="Times New Roman"/>
          <w:sz w:val="20"/>
          <w:szCs w:val="20"/>
        </w:rPr>
        <w:t xml:space="preserve"> года,  а </w:t>
      </w:r>
      <w:r w:rsidRPr="0008315B">
        <w:rPr>
          <w:rFonts w:ascii="Times New Roman" w:eastAsia="Times New Roman" w:hAnsi="Times New Roman" w:cs="Times New Roman"/>
          <w:bCs/>
          <w:sz w:val="20"/>
          <w:szCs w:val="20"/>
        </w:rPr>
        <w:t>в части исполнения обязательств по оплате и гарантийных обязательств – до полного исполнения Сторонами своих обязательств по Контракту.</w:t>
      </w:r>
    </w:p>
    <w:p w:rsidR="0008315B" w:rsidRPr="0008315B" w:rsidRDefault="0008315B" w:rsidP="000831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10.2. Изменение существенных положений настоящего Контракта не допускается, за исключением случаев, прямо предусмотренных ст. 95 Федерального закона от 05.04.2013 г. № 44-ФЗ.</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10.3.</w:t>
      </w:r>
      <w:r w:rsidRPr="0008315B">
        <w:rPr>
          <w:rFonts w:ascii="Times New Roman" w:eastAsia="MS Mincho" w:hAnsi="Times New Roman" w:cs="Times New Roman"/>
          <w:sz w:val="20"/>
          <w:szCs w:val="20"/>
        </w:rPr>
        <w:t xml:space="preserve"> Все изменения и дополнения к настоящему Контракту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письменной  форме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08315B" w:rsidRPr="0008315B" w:rsidRDefault="0008315B" w:rsidP="0008315B">
      <w:pPr>
        <w:widowControl w:val="0"/>
        <w:numPr>
          <w:ilvl w:val="0"/>
          <w:numId w:val="28"/>
        </w:numPr>
        <w:autoSpaceDE w:val="0"/>
        <w:autoSpaceDN w:val="0"/>
        <w:adjustRightInd w:val="0"/>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РАСТОРЖЕНИЕ КОНТРАКТА</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11.1. </w:t>
      </w:r>
      <w:r w:rsidRPr="0008315B">
        <w:rPr>
          <w:rFonts w:ascii="Times New Roman" w:eastAsia="Times New Roman" w:hAnsi="Times New Roman" w:cs="Times New Roman"/>
          <w:color w:val="000000"/>
          <w:sz w:val="20"/>
          <w:szCs w:val="20"/>
        </w:rPr>
        <w:t>Р</w:t>
      </w:r>
      <w:r w:rsidRPr="0008315B">
        <w:rPr>
          <w:rFonts w:ascii="Times New Roman" w:eastAsia="Times New Roman" w:hAnsi="Times New Roman" w:cs="Times New Roman"/>
          <w:sz w:val="20"/>
          <w:szCs w:val="20"/>
        </w:rPr>
        <w:t>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8315B" w:rsidRPr="0008315B" w:rsidRDefault="0008315B" w:rsidP="000831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ar-SA"/>
        </w:rPr>
      </w:pPr>
      <w:r w:rsidRPr="0008315B">
        <w:rPr>
          <w:rFonts w:ascii="Times New Roman" w:eastAsia="Times New Roman" w:hAnsi="Times New Roman" w:cs="Times New Roman"/>
          <w:sz w:val="20"/>
          <w:szCs w:val="20"/>
        </w:rPr>
        <w:t xml:space="preserve">11.2. </w:t>
      </w:r>
      <w:r w:rsidRPr="0008315B">
        <w:rPr>
          <w:rFonts w:ascii="Times New Roman" w:eastAsia="Times New Roman" w:hAnsi="Times New Roman" w:cs="Times New Roman"/>
          <w:color w:val="000000"/>
          <w:sz w:val="20"/>
          <w:szCs w:val="20"/>
          <w:lang w:eastAsia="ar-SA"/>
        </w:rPr>
        <w:t>Сторона, которой направлено предложение о расторжении Контракта по соглашению сторон, должна дать письменный ответ по существу в срок не позднее 5-ти (пяти) календарных дней с даты его получения.</w:t>
      </w:r>
    </w:p>
    <w:p w:rsidR="0008315B" w:rsidRPr="0008315B" w:rsidRDefault="0008315B" w:rsidP="000831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ar-SA"/>
        </w:rPr>
      </w:pPr>
      <w:r w:rsidRPr="0008315B">
        <w:rPr>
          <w:rFonts w:ascii="Times New Roman" w:eastAsia="Times New Roman" w:hAnsi="Times New Roman" w:cs="Times New Roman"/>
          <w:color w:val="000000"/>
          <w:sz w:val="20"/>
          <w:szCs w:val="20"/>
          <w:lang w:eastAsia="ar-SA"/>
        </w:rPr>
        <w:t>11.3. Расторжение Контракта производится Сторонами путем подписания соответствующего соглашения о расторжении.</w:t>
      </w:r>
    </w:p>
    <w:p w:rsidR="0008315B" w:rsidRPr="0008315B" w:rsidRDefault="0008315B" w:rsidP="000831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ar-SA"/>
        </w:rPr>
      </w:pPr>
      <w:r w:rsidRPr="0008315B">
        <w:rPr>
          <w:rFonts w:ascii="Times New Roman" w:eastAsia="Times New Roman" w:hAnsi="Times New Roman" w:cs="Times New Roman"/>
          <w:color w:val="000000"/>
          <w:sz w:val="20"/>
          <w:szCs w:val="20"/>
          <w:lang w:eastAsia="ar-SA"/>
        </w:rPr>
        <w:t>11.4.  В случае расторжения настоящего Контракта по инициативе любой из Сторон, Стороны производят сверку расчетов, которой подтверждается количество поставленного Товара Поставщиком.</w:t>
      </w:r>
    </w:p>
    <w:p w:rsidR="0008315B" w:rsidRPr="0008315B" w:rsidRDefault="0008315B" w:rsidP="000831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ar-SA"/>
        </w:rPr>
      </w:pPr>
      <w:r w:rsidRPr="0008315B">
        <w:rPr>
          <w:rFonts w:ascii="Times New Roman" w:eastAsia="Times New Roman" w:hAnsi="Times New Roman" w:cs="Times New Roman"/>
          <w:color w:val="000000"/>
          <w:sz w:val="20"/>
          <w:szCs w:val="20"/>
          <w:lang w:eastAsia="ar-SA"/>
        </w:rPr>
        <w:t>11.5. Заказчик вправе принять решение об одностороннем отказе от исполнения Контракта в соответствии с гражданским законодательством.</w:t>
      </w:r>
    </w:p>
    <w:p w:rsidR="0008315B" w:rsidRPr="0008315B" w:rsidRDefault="0008315B" w:rsidP="000831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ar-SA"/>
        </w:rPr>
      </w:pPr>
      <w:r w:rsidRPr="0008315B">
        <w:rPr>
          <w:rFonts w:ascii="Times New Roman" w:eastAsia="Times New Roman" w:hAnsi="Times New Roman" w:cs="Times New Roman"/>
          <w:color w:val="000000"/>
          <w:sz w:val="20"/>
          <w:szCs w:val="20"/>
          <w:lang w:eastAsia="ar-SA"/>
        </w:rPr>
        <w:t xml:space="preserve">11.6.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w:t>
      </w:r>
    </w:p>
    <w:p w:rsidR="0008315B" w:rsidRPr="0008315B" w:rsidRDefault="0008315B" w:rsidP="000831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ar-SA"/>
        </w:rPr>
      </w:pPr>
      <w:r w:rsidRPr="0008315B">
        <w:rPr>
          <w:rFonts w:ascii="Times New Roman" w:eastAsia="Times New Roman" w:hAnsi="Times New Roman" w:cs="Times New Roman"/>
          <w:color w:val="000000"/>
          <w:sz w:val="20"/>
          <w:szCs w:val="20"/>
          <w:lang w:eastAsia="ar-SA"/>
        </w:rPr>
        <w:t>11.7.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8315B" w:rsidRPr="0008315B" w:rsidRDefault="0008315B" w:rsidP="000831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ar-SA"/>
        </w:rPr>
      </w:pPr>
      <w:r w:rsidRPr="0008315B">
        <w:rPr>
          <w:rFonts w:ascii="Times New Roman" w:eastAsia="Times New Roman" w:hAnsi="Times New Roman" w:cs="Times New Roman"/>
          <w:color w:val="000000"/>
          <w:sz w:val="20"/>
          <w:szCs w:val="20"/>
          <w:lang w:eastAsia="ar-SA"/>
        </w:rPr>
        <w:t>11.8. Решение Заказчика об одностороннем отказе от исполнения Контракта в течение 3-х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данного требования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30-ти (тридцати) дней с даты размещения решения Заказчика об одностороннем отказе от исполнения Контракта в единой информационной системе.</w:t>
      </w:r>
    </w:p>
    <w:p w:rsidR="0008315B" w:rsidRPr="0008315B" w:rsidRDefault="0008315B" w:rsidP="000831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ar-SA"/>
        </w:rPr>
      </w:pPr>
      <w:r w:rsidRPr="0008315B">
        <w:rPr>
          <w:rFonts w:ascii="Times New Roman" w:eastAsia="Times New Roman" w:hAnsi="Times New Roman" w:cs="Times New Roman"/>
          <w:color w:val="000000"/>
          <w:sz w:val="20"/>
          <w:szCs w:val="20"/>
          <w:lang w:eastAsia="ar-SA"/>
        </w:rPr>
        <w:t>11.9.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Контракта.</w:t>
      </w:r>
    </w:p>
    <w:p w:rsidR="0008315B" w:rsidRPr="0008315B" w:rsidRDefault="0008315B" w:rsidP="000831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ar-SA"/>
        </w:rPr>
      </w:pPr>
      <w:r w:rsidRPr="0008315B">
        <w:rPr>
          <w:rFonts w:ascii="Times New Roman" w:eastAsia="Times New Roman" w:hAnsi="Times New Roman" w:cs="Times New Roman"/>
          <w:color w:val="000000"/>
          <w:sz w:val="20"/>
          <w:szCs w:val="20"/>
          <w:lang w:eastAsia="ar-SA"/>
        </w:rPr>
        <w:t xml:space="preserve">11.10.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w:t>
      </w:r>
      <w:r w:rsidRPr="0008315B">
        <w:rPr>
          <w:rFonts w:ascii="Times New Roman" w:eastAsia="Times New Roman" w:hAnsi="Times New Roman" w:cs="Times New Roman"/>
          <w:color w:val="000000"/>
          <w:sz w:val="20"/>
          <w:szCs w:val="20"/>
          <w:lang w:eastAsia="ar-SA"/>
        </w:rPr>
        <w:lastRenderedPageBreak/>
        <w:t>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8315B" w:rsidRPr="0008315B" w:rsidRDefault="0008315B" w:rsidP="000831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ar-SA"/>
        </w:rPr>
      </w:pPr>
      <w:r w:rsidRPr="0008315B">
        <w:rPr>
          <w:rFonts w:ascii="Times New Roman" w:eastAsia="Times New Roman" w:hAnsi="Times New Roman" w:cs="Times New Roman"/>
          <w:color w:val="000000"/>
          <w:sz w:val="20"/>
          <w:szCs w:val="20"/>
          <w:lang w:eastAsia="ar-SA"/>
        </w:rPr>
        <w:t>11.11.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требованиям к участникам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8315B" w:rsidRPr="0008315B" w:rsidRDefault="0008315B" w:rsidP="000831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ar-SA"/>
        </w:rPr>
      </w:pPr>
      <w:r w:rsidRPr="0008315B">
        <w:rPr>
          <w:rFonts w:ascii="Times New Roman" w:eastAsia="Times New Roman" w:hAnsi="Times New Roman" w:cs="Times New Roman"/>
          <w:color w:val="000000"/>
          <w:sz w:val="20"/>
          <w:szCs w:val="20"/>
          <w:lang w:eastAsia="ar-SA"/>
        </w:rPr>
        <w:t>11.12.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от 05.04.2013 № 44-ФЗ порядке в реестр недобросовестных поставщиков (подрядчиков, исполнителей).</w:t>
      </w:r>
    </w:p>
    <w:p w:rsidR="0008315B" w:rsidRPr="0008315B" w:rsidRDefault="0008315B" w:rsidP="000831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ar-SA"/>
        </w:rPr>
      </w:pPr>
      <w:r w:rsidRPr="0008315B">
        <w:rPr>
          <w:rFonts w:ascii="Times New Roman" w:eastAsia="Times New Roman" w:hAnsi="Times New Roman" w:cs="Times New Roman"/>
          <w:color w:val="000000"/>
          <w:sz w:val="20"/>
          <w:szCs w:val="20"/>
          <w:lang w:eastAsia="ar-SA"/>
        </w:rPr>
        <w:t>11.13. В случае расторжения Контракта в связи с односторонним отказом Заказчика от исполнения Контракта Заказчик вправе осуществить закупку Товара, поставка которого являлась предметом расторгнутого Контракта. При этом в случае, если до расторжения Контракта Поставщик частично исполнил обязательства, предусмотренные Контрактом, при заключении нового Контракта объем поставляемого Товара должен быть уменьшен с учетом объема поставленного Товара по расторгаемому Контракту, а цена Контракта должна быть уменьшена пропорционально объему поставленного Товара.</w:t>
      </w:r>
    </w:p>
    <w:p w:rsidR="0008315B" w:rsidRPr="0008315B" w:rsidRDefault="0008315B" w:rsidP="000831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ar-SA"/>
        </w:rPr>
      </w:pPr>
      <w:r w:rsidRPr="0008315B">
        <w:rPr>
          <w:rFonts w:ascii="Times New Roman" w:eastAsia="Times New Roman" w:hAnsi="Times New Roman" w:cs="Times New Roman"/>
          <w:color w:val="000000"/>
          <w:sz w:val="20"/>
          <w:szCs w:val="20"/>
          <w:lang w:eastAsia="ar-SA"/>
        </w:rPr>
        <w:t>11.14. Поставщик вправе принять решение об одностороннем отказе от исполнения Контракта в соответствии с гражданским законодательством.</w:t>
      </w:r>
    </w:p>
    <w:p w:rsidR="0008315B" w:rsidRPr="0008315B" w:rsidRDefault="0008315B" w:rsidP="000831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ar-SA"/>
        </w:rPr>
      </w:pPr>
      <w:r w:rsidRPr="0008315B">
        <w:rPr>
          <w:rFonts w:ascii="Times New Roman" w:eastAsia="Times New Roman" w:hAnsi="Times New Roman" w:cs="Times New Roman"/>
          <w:color w:val="000000"/>
          <w:sz w:val="20"/>
          <w:szCs w:val="20"/>
          <w:lang w:eastAsia="ar-SA"/>
        </w:rPr>
        <w:t xml:space="preserve">11.15. Решение Поставщика об одностороннем отказе от исполнения Контракта в течение 3-х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данного требования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 </w:t>
      </w:r>
    </w:p>
    <w:p w:rsidR="0008315B" w:rsidRPr="0008315B" w:rsidRDefault="0008315B" w:rsidP="000831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ar-SA"/>
        </w:rPr>
      </w:pPr>
      <w:r w:rsidRPr="0008315B">
        <w:rPr>
          <w:rFonts w:ascii="Times New Roman" w:eastAsia="Times New Roman" w:hAnsi="Times New Roman" w:cs="Times New Roman"/>
          <w:color w:val="000000"/>
          <w:sz w:val="20"/>
          <w:szCs w:val="20"/>
          <w:lang w:eastAsia="ar-SA"/>
        </w:rPr>
        <w:t>11.16. Решение Поставщика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Контракта.</w:t>
      </w:r>
    </w:p>
    <w:p w:rsidR="0008315B" w:rsidRPr="0008315B" w:rsidRDefault="0008315B" w:rsidP="000831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ar-SA"/>
        </w:rPr>
      </w:pPr>
      <w:r w:rsidRPr="0008315B">
        <w:rPr>
          <w:rFonts w:ascii="Times New Roman" w:eastAsia="Times New Roman" w:hAnsi="Times New Roman" w:cs="Times New Roman"/>
          <w:color w:val="000000"/>
          <w:sz w:val="20"/>
          <w:szCs w:val="20"/>
          <w:lang w:eastAsia="ar-SA"/>
        </w:rPr>
        <w:t>11.17.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8315B" w:rsidRPr="0008315B" w:rsidRDefault="0008315B" w:rsidP="000831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ar-SA"/>
        </w:rPr>
      </w:pPr>
      <w:r w:rsidRPr="0008315B">
        <w:rPr>
          <w:rFonts w:ascii="Times New Roman" w:eastAsia="Times New Roman" w:hAnsi="Times New Roman" w:cs="Times New Roman"/>
          <w:color w:val="000000"/>
          <w:sz w:val="20"/>
          <w:szCs w:val="20"/>
          <w:lang w:eastAsia="ar-SA"/>
        </w:rPr>
        <w:t>11.18.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ar-SA"/>
        </w:rPr>
      </w:pPr>
      <w:r w:rsidRPr="0008315B">
        <w:rPr>
          <w:rFonts w:ascii="Times New Roman" w:eastAsia="Times New Roman" w:hAnsi="Times New Roman" w:cs="Times New Roman"/>
          <w:color w:val="000000"/>
          <w:sz w:val="20"/>
          <w:szCs w:val="20"/>
          <w:lang w:eastAsia="ar-SA"/>
        </w:rPr>
        <w:t>11.19.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08315B" w:rsidRPr="0008315B" w:rsidRDefault="0008315B" w:rsidP="0008315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12. ПОРЯДОК РАЗРЕШЕНИЯ СПОРОВ</w:t>
      </w:r>
    </w:p>
    <w:p w:rsidR="0008315B" w:rsidRPr="0008315B" w:rsidRDefault="0008315B" w:rsidP="0008315B">
      <w:pPr>
        <w:tabs>
          <w:tab w:val="left" w:pos="1134"/>
        </w:tabs>
        <w:spacing w:after="0" w:line="240" w:lineRule="auto"/>
        <w:ind w:firstLine="709"/>
        <w:jc w:val="both"/>
        <w:rPr>
          <w:rFonts w:ascii="Times New Roman" w:eastAsia="Times New Roman" w:hAnsi="Times New Roman" w:cs="Times New Roman"/>
          <w:bCs/>
          <w:kern w:val="32"/>
          <w:sz w:val="20"/>
          <w:szCs w:val="20"/>
        </w:rPr>
      </w:pPr>
      <w:r w:rsidRPr="0008315B">
        <w:rPr>
          <w:rFonts w:ascii="Times New Roman" w:eastAsia="Times New Roman" w:hAnsi="Times New Roman" w:cs="Times New Roman"/>
          <w:sz w:val="20"/>
          <w:szCs w:val="20"/>
        </w:rPr>
        <w:t>12.1. Стороны примут все меры к разрешению споров и разногласий, которые могут возникнуть в процессе выполнения обязательств по настоящему Контракту путем переговоров. Споры между Сторонами должны решаться в претензионном порядке. Срок ответа на претензию составляет 10 (десять) календарных дней с момента (даты) получения.</w:t>
      </w:r>
    </w:p>
    <w:p w:rsidR="0008315B" w:rsidRPr="0008315B" w:rsidRDefault="0008315B" w:rsidP="0008315B">
      <w:pPr>
        <w:tabs>
          <w:tab w:val="left" w:pos="1134"/>
        </w:tabs>
        <w:spacing w:after="0" w:line="240" w:lineRule="auto"/>
        <w:ind w:firstLine="709"/>
        <w:jc w:val="both"/>
        <w:rPr>
          <w:rFonts w:ascii="Times New Roman" w:eastAsia="Times New Roman" w:hAnsi="Times New Roman" w:cs="Times New Roman"/>
          <w:bCs/>
          <w:sz w:val="20"/>
          <w:szCs w:val="20"/>
        </w:rPr>
      </w:pPr>
      <w:r w:rsidRPr="0008315B">
        <w:rPr>
          <w:rFonts w:ascii="Times New Roman" w:eastAsia="Times New Roman" w:hAnsi="Times New Roman" w:cs="Times New Roman"/>
          <w:bCs/>
          <w:sz w:val="20"/>
          <w:szCs w:val="20"/>
        </w:rPr>
        <w:t xml:space="preserve">Отправление претензии, уведомлений, запросов Сторон осуществляется заказным или ценным письмом, по телеграфу, телетайпу, а также с использованием иных средств связи, обеспечивающих фиксирование ее отправления, либо вручается под расписку. </w:t>
      </w:r>
      <w:r w:rsidRPr="0008315B">
        <w:rPr>
          <w:rFonts w:ascii="Times New Roman" w:eastAsia="Times New Roman" w:hAnsi="Times New Roman" w:cs="Times New Roman"/>
          <w:bCs/>
          <w:iCs/>
          <w:sz w:val="20"/>
          <w:szCs w:val="20"/>
        </w:rPr>
        <w:t>При отсутствии уведомления о вручении/отметки о получении корреспонденции нарочным корреспонденция считается полученной другой Стороной на десятый рабочий день с даты ее отправки по адресам Сторон, указанным в настоящем Контракте</w:t>
      </w:r>
      <w:r w:rsidRPr="0008315B">
        <w:rPr>
          <w:rFonts w:ascii="Times New Roman" w:eastAsia="Times New Roman" w:hAnsi="Times New Roman" w:cs="Times New Roman"/>
          <w:sz w:val="20"/>
          <w:szCs w:val="20"/>
        </w:rPr>
        <w:t>.</w:t>
      </w:r>
    </w:p>
    <w:p w:rsidR="0008315B" w:rsidRPr="0008315B" w:rsidRDefault="0008315B" w:rsidP="0008315B">
      <w:pPr>
        <w:tabs>
          <w:tab w:val="left" w:pos="1134"/>
        </w:tabs>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12.2. В случае если разногласия не урегулированы путем переговоров, споры и разногласия передаются на рассмотрение в Арбитражный суд Красноярского края.</w:t>
      </w:r>
    </w:p>
    <w:p w:rsidR="0008315B" w:rsidRPr="0008315B" w:rsidRDefault="0008315B" w:rsidP="0008315B">
      <w:pPr>
        <w:tabs>
          <w:tab w:val="left" w:pos="1134"/>
        </w:tabs>
        <w:spacing w:after="0" w:line="240" w:lineRule="auto"/>
        <w:ind w:firstLine="709"/>
        <w:jc w:val="both"/>
        <w:rPr>
          <w:rFonts w:ascii="Times New Roman" w:eastAsia="Times New Roman" w:hAnsi="Times New Roman" w:cs="Times New Roman"/>
          <w:sz w:val="20"/>
          <w:szCs w:val="20"/>
        </w:rPr>
      </w:pPr>
    </w:p>
    <w:p w:rsidR="0008315B" w:rsidRPr="0008315B" w:rsidRDefault="0008315B" w:rsidP="0008315B">
      <w:pPr>
        <w:tabs>
          <w:tab w:val="left" w:pos="1134"/>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13. ПРОЧИЕ УСЛОВИЯ</w:t>
      </w:r>
    </w:p>
    <w:p w:rsidR="0008315B" w:rsidRPr="0008315B" w:rsidRDefault="0008315B" w:rsidP="0008315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08315B">
        <w:rPr>
          <w:rFonts w:ascii="Times New Roman" w:eastAsia="Times New Roman" w:hAnsi="Times New Roman" w:cs="Times New Roman"/>
          <w:color w:val="000000"/>
          <w:sz w:val="20"/>
          <w:szCs w:val="20"/>
        </w:rPr>
        <w:t>13.1. По вопросам, не урегулированным настоящим Контрактом, стороны руководствуются действующим законодательством.</w:t>
      </w:r>
    </w:p>
    <w:p w:rsidR="0008315B" w:rsidRPr="0008315B" w:rsidRDefault="0008315B" w:rsidP="0008315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color w:val="000000"/>
          <w:sz w:val="20"/>
          <w:szCs w:val="20"/>
        </w:rPr>
        <w:t xml:space="preserve">13.2. </w:t>
      </w:r>
      <w:r w:rsidRPr="0008315B">
        <w:rPr>
          <w:rFonts w:ascii="Times New Roman" w:eastAsia="Times New Roman" w:hAnsi="Times New Roman" w:cs="Times New Roman"/>
          <w:sz w:val="20"/>
          <w:szCs w:val="20"/>
        </w:rPr>
        <w:t>Настоящий Контракт составлен в 2-х экземплярах на бумажном носителе, имеющих одинаковую юридическую силу, один из которых передается Поставщику, а второй находится у Заказчика.</w:t>
      </w:r>
    </w:p>
    <w:p w:rsidR="0008315B" w:rsidRPr="0008315B" w:rsidRDefault="0008315B" w:rsidP="000831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13.3.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или с использованием факсимильной связи, электронной почты с последующим представлением </w:t>
      </w:r>
      <w:r w:rsidRPr="0008315B">
        <w:rPr>
          <w:rFonts w:ascii="Times New Roman" w:eastAsia="Times New Roman" w:hAnsi="Times New Roman" w:cs="Times New Roman"/>
          <w:sz w:val="20"/>
          <w:szCs w:val="20"/>
        </w:rPr>
        <w:lastRenderedPageBreak/>
        <w:t>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8315B" w:rsidRPr="0008315B" w:rsidRDefault="0008315B" w:rsidP="0008315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0"/>
          <w:szCs w:val="20"/>
        </w:rPr>
      </w:pPr>
      <w:r w:rsidRPr="0008315B">
        <w:rPr>
          <w:rFonts w:ascii="Times New Roman" w:eastAsia="Times New Roman" w:hAnsi="Times New Roman" w:cs="Times New Roman"/>
          <w:bCs/>
          <w:sz w:val="20"/>
          <w:szCs w:val="20"/>
        </w:rPr>
        <w:t xml:space="preserve">14. К НАСТОЯЩЕМУ КОНТРАКТУ ПРИЛАГАЮТСЯ И ЯВЛЯЮТСЯ </w:t>
      </w:r>
    </w:p>
    <w:p w:rsidR="0008315B" w:rsidRPr="0008315B" w:rsidRDefault="0008315B" w:rsidP="0008315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0"/>
          <w:szCs w:val="20"/>
        </w:rPr>
      </w:pPr>
      <w:r w:rsidRPr="0008315B">
        <w:rPr>
          <w:rFonts w:ascii="Times New Roman" w:eastAsia="Times New Roman" w:hAnsi="Times New Roman" w:cs="Times New Roman"/>
          <w:bCs/>
          <w:sz w:val="20"/>
          <w:szCs w:val="20"/>
        </w:rPr>
        <w:t>ЕГО НЕОТЪЕМЛЕМЫМИ ЧАСТЯМИ</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14.1. Приложение № 1. Спецификация.</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14.2. Приложение № 2. Форма акта приема-передачи Товара.</w:t>
      </w:r>
    </w:p>
    <w:p w:rsidR="0008315B" w:rsidRPr="0008315B" w:rsidRDefault="0008315B" w:rsidP="0008315B">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0"/>
          <w:szCs w:val="20"/>
        </w:rPr>
      </w:pPr>
    </w:p>
    <w:p w:rsidR="0008315B" w:rsidRPr="0008315B" w:rsidRDefault="0008315B" w:rsidP="0008315B">
      <w:pPr>
        <w:tabs>
          <w:tab w:val="left" w:pos="426"/>
        </w:tabs>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 15. РЕКВИЗИТЫ СТОРОН</w:t>
      </w:r>
    </w:p>
    <w:p w:rsidR="0008315B" w:rsidRPr="0008315B" w:rsidRDefault="0008315B" w:rsidP="0008315B">
      <w:pPr>
        <w:tabs>
          <w:tab w:val="left" w:pos="1134"/>
        </w:tabs>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В случае изменения юридического адреса или обслуживающего банка стороны обязаны в 3-дневный срок письменно уведомить об этом друг друга.</w:t>
      </w:r>
    </w:p>
    <w:p w:rsidR="0008315B" w:rsidRPr="0008315B" w:rsidRDefault="0008315B" w:rsidP="0008315B">
      <w:pPr>
        <w:spacing w:after="0" w:line="240" w:lineRule="auto"/>
        <w:ind w:firstLine="360"/>
        <w:jc w:val="both"/>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8315B">
        <w:rPr>
          <w:rFonts w:ascii="Times New Roman" w:eastAsia="Times New Roman" w:hAnsi="Times New Roman" w:cs="Times New Roman"/>
          <w:b/>
          <w:sz w:val="20"/>
          <w:szCs w:val="20"/>
        </w:rPr>
        <w:t xml:space="preserve">Заказчик: </w:t>
      </w:r>
      <w:r w:rsidRPr="0008315B">
        <w:rPr>
          <w:rFonts w:ascii="Times New Roman" w:eastAsia="Times New Roman" w:hAnsi="Times New Roman" w:cs="Times New Roman"/>
          <w:b/>
          <w:sz w:val="20"/>
          <w:szCs w:val="20"/>
        </w:rPr>
        <w:tab/>
      </w:r>
      <w:r w:rsidRPr="0008315B">
        <w:rPr>
          <w:rFonts w:ascii="Times New Roman" w:eastAsia="Times New Roman" w:hAnsi="Times New Roman" w:cs="Times New Roman"/>
          <w:b/>
          <w:sz w:val="20"/>
          <w:szCs w:val="20"/>
        </w:rPr>
        <w:tab/>
      </w:r>
      <w:r w:rsidRPr="0008315B">
        <w:rPr>
          <w:rFonts w:ascii="Times New Roman" w:eastAsia="Times New Roman" w:hAnsi="Times New Roman" w:cs="Times New Roman"/>
          <w:b/>
          <w:sz w:val="20"/>
          <w:szCs w:val="20"/>
        </w:rPr>
        <w:tab/>
      </w:r>
      <w:r w:rsidRPr="0008315B">
        <w:rPr>
          <w:rFonts w:ascii="Times New Roman" w:eastAsia="Times New Roman" w:hAnsi="Times New Roman" w:cs="Times New Roman"/>
          <w:b/>
          <w:sz w:val="20"/>
          <w:szCs w:val="20"/>
        </w:rPr>
        <w:tab/>
      </w:r>
      <w:r w:rsidRPr="0008315B">
        <w:rPr>
          <w:rFonts w:ascii="Times New Roman" w:eastAsia="Times New Roman" w:hAnsi="Times New Roman" w:cs="Times New Roman"/>
          <w:b/>
          <w:sz w:val="20"/>
          <w:szCs w:val="20"/>
        </w:rPr>
        <w:tab/>
      </w:r>
      <w:r w:rsidRPr="0008315B">
        <w:rPr>
          <w:rFonts w:ascii="Times New Roman" w:eastAsia="Times New Roman" w:hAnsi="Times New Roman" w:cs="Times New Roman"/>
          <w:b/>
          <w:sz w:val="20"/>
          <w:szCs w:val="20"/>
        </w:rPr>
        <w:tab/>
        <w:t xml:space="preserve">  Поставщик:</w:t>
      </w:r>
    </w:p>
    <w:tbl>
      <w:tblPr>
        <w:tblW w:w="10064" w:type="dxa"/>
        <w:tblInd w:w="70" w:type="dxa"/>
        <w:tblLayout w:type="fixed"/>
        <w:tblCellMar>
          <w:left w:w="70" w:type="dxa"/>
          <w:right w:w="70" w:type="dxa"/>
        </w:tblCellMar>
        <w:tblLook w:val="0000"/>
      </w:tblPr>
      <w:tblGrid>
        <w:gridCol w:w="5032"/>
        <w:gridCol w:w="5032"/>
      </w:tblGrid>
      <w:tr w:rsidR="0008315B" w:rsidRPr="0008315B" w:rsidTr="0008315B">
        <w:tc>
          <w:tcPr>
            <w:tcW w:w="5032" w:type="dxa"/>
          </w:tcPr>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4"/>
                <w:szCs w:val="24"/>
              </w:rPr>
            </w:pPr>
            <w:r w:rsidRPr="0008315B">
              <w:rPr>
                <w:rFonts w:ascii="Times New Roman" w:eastAsia="Times New Roman" w:hAnsi="Times New Roman" w:cs="Times New Roman"/>
                <w:sz w:val="24"/>
                <w:szCs w:val="24"/>
              </w:rPr>
              <w:t xml:space="preserve">Администрация Моторского сельсовета Каратузского района Красноярского края </w:t>
            </w:r>
          </w:p>
        </w:tc>
        <w:tc>
          <w:tcPr>
            <w:tcW w:w="5032" w:type="dxa"/>
          </w:tcPr>
          <w:p w:rsidR="0008315B" w:rsidRPr="0008315B" w:rsidRDefault="0008315B" w:rsidP="0008315B">
            <w:pPr>
              <w:widowControl w:val="0"/>
              <w:autoSpaceDE w:val="0"/>
              <w:autoSpaceDN w:val="0"/>
              <w:adjustRightInd w:val="0"/>
              <w:spacing w:after="0" w:line="240" w:lineRule="auto"/>
              <w:jc w:val="both"/>
              <w:rPr>
                <w:rFonts w:ascii="Times New Roman" w:eastAsia="Times New Roman" w:hAnsi="Times New Roman" w:cs="Times New Roman"/>
                <w:noProof/>
                <w:sz w:val="20"/>
                <w:szCs w:val="20"/>
              </w:rPr>
            </w:pPr>
          </w:p>
        </w:tc>
      </w:tr>
      <w:tr w:rsidR="0008315B" w:rsidRPr="0008315B" w:rsidTr="0008315B">
        <w:tc>
          <w:tcPr>
            <w:tcW w:w="5032" w:type="dxa"/>
          </w:tcPr>
          <w:p w:rsidR="0008315B" w:rsidRPr="0008315B" w:rsidRDefault="0008315B" w:rsidP="0008315B">
            <w:pPr>
              <w:spacing w:after="0" w:line="240" w:lineRule="auto"/>
              <w:jc w:val="both"/>
              <w:rPr>
                <w:rFonts w:ascii="Times New Roman" w:eastAsia="Times New Roman" w:hAnsi="Times New Roman" w:cs="Times New Roman"/>
                <w:sz w:val="24"/>
                <w:szCs w:val="24"/>
              </w:rPr>
            </w:pPr>
            <w:r w:rsidRPr="0008315B">
              <w:rPr>
                <w:rFonts w:ascii="Times New Roman" w:eastAsia="Times New Roman" w:hAnsi="Times New Roman" w:cs="Times New Roman"/>
                <w:sz w:val="24"/>
                <w:szCs w:val="24"/>
              </w:rPr>
              <w:t>ИНН:2419000549;</w:t>
            </w:r>
          </w:p>
        </w:tc>
        <w:tc>
          <w:tcPr>
            <w:tcW w:w="5032" w:type="dxa"/>
          </w:tcPr>
          <w:p w:rsidR="0008315B" w:rsidRPr="0008315B" w:rsidRDefault="0008315B" w:rsidP="0008315B">
            <w:pPr>
              <w:widowControl w:val="0"/>
              <w:autoSpaceDE w:val="0"/>
              <w:autoSpaceDN w:val="0"/>
              <w:adjustRightInd w:val="0"/>
              <w:spacing w:after="0" w:line="240" w:lineRule="auto"/>
              <w:jc w:val="both"/>
              <w:rPr>
                <w:rFonts w:ascii="Times New Roman" w:eastAsia="Times New Roman" w:hAnsi="Times New Roman" w:cs="Times New Roman"/>
                <w:noProof/>
                <w:sz w:val="20"/>
                <w:szCs w:val="20"/>
              </w:rPr>
            </w:pPr>
          </w:p>
        </w:tc>
      </w:tr>
      <w:tr w:rsidR="0008315B" w:rsidRPr="0008315B" w:rsidTr="0008315B">
        <w:tc>
          <w:tcPr>
            <w:tcW w:w="5032" w:type="dxa"/>
          </w:tcPr>
          <w:p w:rsidR="0008315B" w:rsidRPr="0008315B" w:rsidRDefault="0008315B" w:rsidP="0008315B">
            <w:pPr>
              <w:spacing w:after="0" w:line="240" w:lineRule="auto"/>
              <w:jc w:val="both"/>
              <w:rPr>
                <w:rFonts w:ascii="Times New Roman" w:eastAsia="Times New Roman" w:hAnsi="Times New Roman" w:cs="Times New Roman"/>
                <w:sz w:val="24"/>
                <w:szCs w:val="24"/>
              </w:rPr>
            </w:pPr>
            <w:r w:rsidRPr="0008315B">
              <w:rPr>
                <w:rFonts w:ascii="Times New Roman" w:eastAsia="Times New Roman" w:hAnsi="Times New Roman" w:cs="Times New Roman"/>
                <w:sz w:val="24"/>
                <w:szCs w:val="24"/>
              </w:rPr>
              <w:t>КПП:241901001;</w:t>
            </w:r>
          </w:p>
        </w:tc>
        <w:tc>
          <w:tcPr>
            <w:tcW w:w="5032" w:type="dxa"/>
          </w:tcPr>
          <w:p w:rsidR="0008315B" w:rsidRPr="0008315B" w:rsidRDefault="0008315B" w:rsidP="0008315B">
            <w:pPr>
              <w:widowControl w:val="0"/>
              <w:tabs>
                <w:tab w:val="left" w:pos="1522"/>
              </w:tabs>
              <w:autoSpaceDE w:val="0"/>
              <w:autoSpaceDN w:val="0"/>
              <w:adjustRightInd w:val="0"/>
              <w:spacing w:after="0" w:line="240" w:lineRule="auto"/>
              <w:rPr>
                <w:rFonts w:ascii="Times New Roman" w:eastAsia="Times New Roman" w:hAnsi="Times New Roman" w:cs="Times New Roman"/>
                <w:sz w:val="20"/>
                <w:szCs w:val="20"/>
              </w:rPr>
            </w:pPr>
          </w:p>
        </w:tc>
      </w:tr>
      <w:tr w:rsidR="0008315B" w:rsidRPr="0008315B" w:rsidTr="0008315B">
        <w:tc>
          <w:tcPr>
            <w:tcW w:w="5032" w:type="dxa"/>
          </w:tcPr>
          <w:p w:rsidR="0008315B" w:rsidRPr="0008315B" w:rsidRDefault="0008315B" w:rsidP="0008315B">
            <w:pPr>
              <w:spacing w:after="0" w:line="240" w:lineRule="auto"/>
              <w:jc w:val="both"/>
              <w:rPr>
                <w:rFonts w:ascii="Times New Roman" w:eastAsia="Times New Roman" w:hAnsi="Times New Roman" w:cs="Times New Roman"/>
                <w:sz w:val="24"/>
                <w:szCs w:val="24"/>
              </w:rPr>
            </w:pPr>
            <w:r w:rsidRPr="0008315B">
              <w:rPr>
                <w:rFonts w:ascii="Times New Roman" w:eastAsia="Times New Roman" w:hAnsi="Times New Roman" w:cs="Times New Roman"/>
                <w:sz w:val="24"/>
                <w:szCs w:val="24"/>
              </w:rPr>
              <w:t>ОГРН: 1022400878785</w:t>
            </w:r>
          </w:p>
        </w:tc>
        <w:tc>
          <w:tcPr>
            <w:tcW w:w="5032" w:type="dxa"/>
          </w:tcPr>
          <w:p w:rsidR="0008315B" w:rsidRPr="0008315B" w:rsidRDefault="0008315B" w:rsidP="0008315B">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0"/>
                <w:szCs w:val="20"/>
              </w:rPr>
            </w:pPr>
          </w:p>
        </w:tc>
      </w:tr>
      <w:tr w:rsidR="0008315B" w:rsidRPr="0008315B" w:rsidTr="0008315B">
        <w:tc>
          <w:tcPr>
            <w:tcW w:w="5032" w:type="dxa"/>
          </w:tcPr>
          <w:p w:rsidR="0008315B" w:rsidRPr="0008315B" w:rsidRDefault="0008315B" w:rsidP="0008315B">
            <w:pPr>
              <w:autoSpaceDE w:val="0"/>
              <w:autoSpaceDN w:val="0"/>
              <w:adjustRightInd w:val="0"/>
              <w:spacing w:after="0" w:line="240" w:lineRule="auto"/>
              <w:jc w:val="both"/>
              <w:rPr>
                <w:rFonts w:ascii="Times New Roman" w:eastAsia="Times New Roman" w:hAnsi="Times New Roman" w:cs="Times New Roman"/>
                <w:sz w:val="24"/>
                <w:szCs w:val="24"/>
              </w:rPr>
            </w:pPr>
            <w:r w:rsidRPr="0008315B">
              <w:rPr>
                <w:rFonts w:ascii="Times New Roman" w:eastAsia="Times New Roman" w:hAnsi="Times New Roman" w:cs="Times New Roman"/>
                <w:sz w:val="24"/>
                <w:szCs w:val="24"/>
              </w:rPr>
              <w:t>Банковские реквизиты:</w:t>
            </w:r>
          </w:p>
        </w:tc>
        <w:tc>
          <w:tcPr>
            <w:tcW w:w="5032" w:type="dxa"/>
          </w:tcPr>
          <w:p w:rsidR="0008315B" w:rsidRPr="0008315B" w:rsidRDefault="0008315B" w:rsidP="0008315B">
            <w:pPr>
              <w:widowControl w:val="0"/>
              <w:autoSpaceDE w:val="0"/>
              <w:autoSpaceDN w:val="0"/>
              <w:adjustRightInd w:val="0"/>
              <w:spacing w:after="0" w:line="240" w:lineRule="auto"/>
              <w:jc w:val="both"/>
              <w:rPr>
                <w:rFonts w:ascii="Times New Roman" w:eastAsia="Times New Roman" w:hAnsi="Times New Roman" w:cs="Times New Roman"/>
                <w:noProof/>
                <w:sz w:val="20"/>
                <w:szCs w:val="20"/>
              </w:rPr>
            </w:pPr>
          </w:p>
        </w:tc>
      </w:tr>
      <w:tr w:rsidR="0008315B" w:rsidRPr="0008315B" w:rsidTr="0008315B">
        <w:tc>
          <w:tcPr>
            <w:tcW w:w="5032" w:type="dxa"/>
          </w:tcPr>
          <w:p w:rsidR="0008315B" w:rsidRPr="0008315B" w:rsidRDefault="0008315B" w:rsidP="0008315B">
            <w:pPr>
              <w:autoSpaceDE w:val="0"/>
              <w:autoSpaceDN w:val="0"/>
              <w:adjustRightInd w:val="0"/>
              <w:spacing w:after="0" w:line="240" w:lineRule="auto"/>
              <w:jc w:val="both"/>
              <w:rPr>
                <w:rFonts w:ascii="Times New Roman" w:eastAsia="Times New Roman" w:hAnsi="Times New Roman" w:cs="Times New Roman"/>
                <w:sz w:val="24"/>
                <w:szCs w:val="24"/>
              </w:rPr>
            </w:pPr>
            <w:r w:rsidRPr="0008315B">
              <w:rPr>
                <w:rFonts w:ascii="Times New Roman" w:eastAsia="Times New Roman" w:hAnsi="Times New Roman" w:cs="Times New Roman"/>
                <w:sz w:val="24"/>
                <w:szCs w:val="24"/>
              </w:rPr>
              <w:t>Отделение Красноярск г. Красноярск</w:t>
            </w:r>
          </w:p>
        </w:tc>
        <w:tc>
          <w:tcPr>
            <w:tcW w:w="5032" w:type="dxa"/>
          </w:tcPr>
          <w:p w:rsidR="0008315B" w:rsidRPr="0008315B" w:rsidRDefault="0008315B" w:rsidP="0008315B">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0"/>
                <w:szCs w:val="20"/>
              </w:rPr>
            </w:pPr>
          </w:p>
        </w:tc>
      </w:tr>
      <w:tr w:rsidR="0008315B" w:rsidRPr="0008315B" w:rsidTr="0008315B">
        <w:tc>
          <w:tcPr>
            <w:tcW w:w="5032" w:type="dxa"/>
          </w:tcPr>
          <w:p w:rsidR="0008315B" w:rsidRPr="0008315B" w:rsidRDefault="0008315B" w:rsidP="0008315B">
            <w:pPr>
              <w:spacing w:after="0" w:line="240" w:lineRule="auto"/>
              <w:jc w:val="both"/>
              <w:rPr>
                <w:rFonts w:ascii="Times New Roman" w:eastAsia="Times New Roman" w:hAnsi="Times New Roman" w:cs="Times New Roman"/>
                <w:sz w:val="24"/>
                <w:szCs w:val="24"/>
              </w:rPr>
            </w:pPr>
            <w:r w:rsidRPr="0008315B">
              <w:rPr>
                <w:rFonts w:ascii="Times New Roman" w:eastAsia="Times New Roman" w:hAnsi="Times New Roman" w:cs="Times New Roman"/>
                <w:sz w:val="24"/>
                <w:szCs w:val="24"/>
              </w:rPr>
              <w:t xml:space="preserve">Администрация Моторского сельсовета </w:t>
            </w:r>
          </w:p>
        </w:tc>
        <w:tc>
          <w:tcPr>
            <w:tcW w:w="5032" w:type="dxa"/>
          </w:tcPr>
          <w:p w:rsidR="0008315B" w:rsidRPr="0008315B" w:rsidRDefault="0008315B" w:rsidP="0008315B">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08315B" w:rsidRPr="0008315B" w:rsidTr="0008315B">
        <w:tc>
          <w:tcPr>
            <w:tcW w:w="5032" w:type="dxa"/>
          </w:tcPr>
          <w:p w:rsidR="0008315B" w:rsidRPr="0008315B" w:rsidRDefault="0008315B" w:rsidP="0008315B">
            <w:pPr>
              <w:spacing w:after="0" w:line="240" w:lineRule="auto"/>
              <w:jc w:val="both"/>
              <w:rPr>
                <w:rFonts w:ascii="Times New Roman" w:eastAsia="Times New Roman" w:hAnsi="Times New Roman" w:cs="Times New Roman"/>
                <w:sz w:val="24"/>
                <w:szCs w:val="24"/>
              </w:rPr>
            </w:pPr>
            <w:r w:rsidRPr="0008315B">
              <w:rPr>
                <w:rFonts w:ascii="Times New Roman" w:eastAsia="Times New Roman" w:hAnsi="Times New Roman" w:cs="Times New Roman"/>
                <w:sz w:val="24"/>
                <w:szCs w:val="24"/>
              </w:rPr>
              <w:t>(л/сч.03193019030)</w:t>
            </w:r>
          </w:p>
        </w:tc>
        <w:tc>
          <w:tcPr>
            <w:tcW w:w="5032" w:type="dxa"/>
          </w:tcPr>
          <w:p w:rsidR="0008315B" w:rsidRPr="0008315B" w:rsidRDefault="0008315B" w:rsidP="0008315B">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tc>
      </w:tr>
      <w:tr w:rsidR="0008315B" w:rsidRPr="0008315B" w:rsidTr="0008315B">
        <w:tc>
          <w:tcPr>
            <w:tcW w:w="5032" w:type="dxa"/>
          </w:tcPr>
          <w:p w:rsidR="0008315B" w:rsidRPr="0008315B" w:rsidRDefault="0008315B" w:rsidP="0008315B">
            <w:pPr>
              <w:spacing w:after="0" w:line="240" w:lineRule="auto"/>
              <w:rPr>
                <w:rFonts w:ascii="Times New Roman" w:eastAsia="Times New Roman" w:hAnsi="Times New Roman" w:cs="Times New Roman"/>
                <w:sz w:val="24"/>
                <w:szCs w:val="24"/>
              </w:rPr>
            </w:pPr>
            <w:r w:rsidRPr="0008315B">
              <w:rPr>
                <w:rFonts w:ascii="Times New Roman" w:eastAsia="Times New Roman" w:hAnsi="Times New Roman" w:cs="Times New Roman"/>
                <w:sz w:val="24"/>
                <w:szCs w:val="24"/>
              </w:rPr>
              <w:t>р/счет № 40204810300000000690</w:t>
            </w:r>
          </w:p>
        </w:tc>
        <w:tc>
          <w:tcPr>
            <w:tcW w:w="5032" w:type="dxa"/>
          </w:tcPr>
          <w:p w:rsidR="0008315B" w:rsidRPr="0008315B" w:rsidRDefault="0008315B" w:rsidP="0008315B">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0"/>
                <w:szCs w:val="20"/>
              </w:rPr>
            </w:pPr>
          </w:p>
        </w:tc>
      </w:tr>
    </w:tbl>
    <w:p w:rsidR="0008315B" w:rsidRPr="0008315B" w:rsidRDefault="0008315B" w:rsidP="0008315B">
      <w:pPr>
        <w:spacing w:after="0" w:line="240" w:lineRule="auto"/>
        <w:jc w:val="both"/>
        <w:rPr>
          <w:rFonts w:ascii="Times New Roman" w:eastAsia="Times New Roman" w:hAnsi="Times New Roman" w:cs="Times New Roman"/>
          <w:sz w:val="20"/>
          <w:szCs w:val="20"/>
        </w:rPr>
      </w:pPr>
    </w:p>
    <w:p w:rsidR="0008315B" w:rsidRPr="0008315B" w:rsidRDefault="0008315B" w:rsidP="0008315B">
      <w:pPr>
        <w:spacing w:after="0" w:line="240" w:lineRule="auto"/>
        <w:jc w:val="both"/>
        <w:rPr>
          <w:rFonts w:ascii="Times New Roman" w:eastAsia="Times New Roman" w:hAnsi="Times New Roman" w:cs="Times New Roman"/>
          <w:b/>
          <w:sz w:val="20"/>
          <w:szCs w:val="20"/>
        </w:rPr>
      </w:pPr>
      <w:r w:rsidRPr="0008315B">
        <w:rPr>
          <w:rFonts w:ascii="Times New Roman" w:eastAsia="Times New Roman" w:hAnsi="Times New Roman" w:cs="Times New Roman"/>
          <w:sz w:val="20"/>
          <w:szCs w:val="20"/>
        </w:rPr>
        <w:t>____________________________/</w:t>
      </w:r>
      <w:r w:rsidRPr="0008315B">
        <w:rPr>
          <w:rFonts w:ascii="Times New Roman" w:eastAsia="Times New Roman" w:hAnsi="Times New Roman" w:cs="Times New Roman"/>
          <w:sz w:val="20"/>
          <w:szCs w:val="20"/>
          <w:u w:val="single"/>
        </w:rPr>
        <w:t xml:space="preserve"> __________. </w:t>
      </w:r>
      <w:r w:rsidRPr="0008315B">
        <w:rPr>
          <w:rFonts w:ascii="Times New Roman" w:eastAsia="Times New Roman" w:hAnsi="Times New Roman" w:cs="Times New Roman"/>
          <w:sz w:val="20"/>
          <w:szCs w:val="20"/>
        </w:rPr>
        <w:t>/</w:t>
      </w:r>
      <w:r w:rsidRPr="0008315B">
        <w:rPr>
          <w:rFonts w:ascii="Times New Roman" w:eastAsia="Times New Roman" w:hAnsi="Times New Roman" w:cs="Times New Roman"/>
          <w:sz w:val="20"/>
          <w:szCs w:val="20"/>
        </w:rPr>
        <w:tab/>
        <w:t xml:space="preserve">     _____________________/_________________</w:t>
      </w:r>
      <w:r w:rsidRPr="0008315B">
        <w:rPr>
          <w:rFonts w:ascii="Times New Roman" w:eastAsia="Times New Roman" w:hAnsi="Times New Roman" w:cs="Times New Roman"/>
          <w:b/>
          <w:sz w:val="20"/>
          <w:szCs w:val="20"/>
        </w:rPr>
        <w:t xml:space="preserve">/  </w:t>
      </w:r>
    </w:p>
    <w:p w:rsidR="0008315B" w:rsidRPr="0008315B" w:rsidRDefault="0008315B" w:rsidP="0008315B">
      <w:pPr>
        <w:spacing w:after="0" w:line="240" w:lineRule="auto"/>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М.П. </w:t>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t xml:space="preserve">         М.П.</w:t>
      </w:r>
    </w:p>
    <w:p w:rsidR="0008315B" w:rsidRPr="0008315B" w:rsidRDefault="0008315B" w:rsidP="0008315B">
      <w:pPr>
        <w:widowControl w:val="0"/>
        <w:autoSpaceDE w:val="0"/>
        <w:autoSpaceDN w:val="0"/>
        <w:adjustRightInd w:val="0"/>
        <w:spacing w:after="0" w:line="240" w:lineRule="auto"/>
        <w:ind w:left="5670"/>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left="5670"/>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left="5670"/>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left="5670"/>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left="5670"/>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left="5670"/>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left="5670"/>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left="5670"/>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left="5670"/>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left="5670"/>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left="5670"/>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left="5670"/>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left="5670"/>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left="5670"/>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left="5670"/>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left="5670"/>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       Приложение № 1 </w:t>
      </w:r>
    </w:p>
    <w:p w:rsidR="0008315B" w:rsidRPr="0008315B" w:rsidRDefault="0008315B" w:rsidP="0008315B">
      <w:pPr>
        <w:keepNext/>
        <w:widowControl w:val="0"/>
        <w:autoSpaceDE w:val="0"/>
        <w:autoSpaceDN w:val="0"/>
        <w:adjustRightInd w:val="0"/>
        <w:spacing w:after="0" w:line="240" w:lineRule="auto"/>
        <w:ind w:left="5670"/>
        <w:jc w:val="both"/>
        <w:outlineLvl w:val="2"/>
        <w:rPr>
          <w:rFonts w:ascii="Times New Roman" w:eastAsia="Times New Roman" w:hAnsi="Times New Roman" w:cs="Times New Roman"/>
          <w:bCs/>
          <w:sz w:val="20"/>
          <w:szCs w:val="20"/>
        </w:rPr>
      </w:pPr>
      <w:r w:rsidRPr="0008315B">
        <w:rPr>
          <w:rFonts w:ascii="Times New Roman" w:eastAsia="Times New Roman" w:hAnsi="Times New Roman" w:cs="Times New Roman"/>
          <w:bCs/>
          <w:sz w:val="20"/>
          <w:szCs w:val="20"/>
        </w:rPr>
        <w:t xml:space="preserve">       к муниципальному контракту </w:t>
      </w:r>
    </w:p>
    <w:p w:rsidR="0008315B" w:rsidRPr="0008315B" w:rsidRDefault="0008315B" w:rsidP="0008315B">
      <w:pPr>
        <w:keepNext/>
        <w:widowControl w:val="0"/>
        <w:autoSpaceDE w:val="0"/>
        <w:autoSpaceDN w:val="0"/>
        <w:adjustRightInd w:val="0"/>
        <w:spacing w:after="0" w:line="240" w:lineRule="auto"/>
        <w:ind w:left="5670"/>
        <w:jc w:val="both"/>
        <w:outlineLvl w:val="2"/>
        <w:rPr>
          <w:rFonts w:ascii="Times New Roman" w:eastAsia="Times New Roman" w:hAnsi="Times New Roman" w:cs="Times New Roman"/>
          <w:bCs/>
          <w:sz w:val="20"/>
          <w:szCs w:val="20"/>
        </w:rPr>
      </w:pPr>
      <w:r w:rsidRPr="0008315B">
        <w:rPr>
          <w:rFonts w:ascii="Times New Roman" w:eastAsia="Times New Roman" w:hAnsi="Times New Roman" w:cs="Times New Roman"/>
          <w:bCs/>
          <w:sz w:val="20"/>
          <w:szCs w:val="20"/>
        </w:rPr>
        <w:t xml:space="preserve">       № ____от «____» ___________ 20__ г. </w:t>
      </w:r>
    </w:p>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p>
    <w:p w:rsidR="0008315B" w:rsidRPr="0008315B" w:rsidRDefault="0008315B" w:rsidP="0008315B">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0"/>
          <w:szCs w:val="20"/>
        </w:rPr>
      </w:pPr>
      <w:r w:rsidRPr="0008315B">
        <w:rPr>
          <w:rFonts w:ascii="Times New Roman" w:eastAsia="Times New Roman" w:hAnsi="Times New Roman" w:cs="Times New Roman"/>
          <w:b/>
          <w:bCs/>
          <w:sz w:val="20"/>
          <w:szCs w:val="20"/>
        </w:rPr>
        <w:t>СПЕЦИФИКАЦИЯ</w:t>
      </w:r>
    </w:p>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08315B">
        <w:rPr>
          <w:rFonts w:ascii="Times New Roman" w:eastAsia="Times New Roman" w:hAnsi="Times New Roman" w:cs="Times New Roman"/>
          <w:sz w:val="20"/>
          <w:szCs w:val="20"/>
        </w:rPr>
        <w:t xml:space="preserve">на поставку </w:t>
      </w:r>
      <w:r w:rsidRPr="0008315B">
        <w:rPr>
          <w:rFonts w:ascii="Times New Roman" w:eastAsia="Times New Roman" w:hAnsi="Times New Roman" w:cs="Times New Roman"/>
          <w:sz w:val="20"/>
          <w:szCs w:val="20"/>
          <w:lang w:eastAsia="ar-SA"/>
        </w:rPr>
        <w:t xml:space="preserve">товаров,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администрации Моторского сельсовета Каратузского района Красноярского края </w:t>
      </w:r>
    </w:p>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10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
        <w:gridCol w:w="2157"/>
        <w:gridCol w:w="2702"/>
        <w:gridCol w:w="818"/>
        <w:gridCol w:w="1030"/>
        <w:gridCol w:w="1519"/>
        <w:gridCol w:w="1411"/>
      </w:tblGrid>
      <w:tr w:rsidR="0008315B" w:rsidRPr="0008315B" w:rsidTr="0008315B">
        <w:tc>
          <w:tcPr>
            <w:tcW w:w="645" w:type="dxa"/>
            <w:vAlign w:val="center"/>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r w:rsidRPr="0008315B">
              <w:rPr>
                <w:rFonts w:ascii="Times New Roman" w:eastAsia="Times New Roman" w:hAnsi="Times New Roman" w:cs="Times New Roman"/>
                <w:sz w:val="20"/>
                <w:szCs w:val="20"/>
              </w:rPr>
              <w:t>№ п</w:t>
            </w:r>
            <w:r w:rsidRPr="0008315B">
              <w:rPr>
                <w:rFonts w:ascii="Times New Roman" w:eastAsia="Times New Roman" w:hAnsi="Times New Roman" w:cs="Times New Roman"/>
                <w:sz w:val="20"/>
                <w:szCs w:val="20"/>
                <w:lang w:val="en-US"/>
              </w:rPr>
              <w:t>/</w:t>
            </w:r>
            <w:r w:rsidRPr="0008315B">
              <w:rPr>
                <w:rFonts w:ascii="Times New Roman" w:eastAsia="Times New Roman" w:hAnsi="Times New Roman" w:cs="Times New Roman"/>
                <w:sz w:val="20"/>
                <w:szCs w:val="20"/>
              </w:rPr>
              <w:t>п</w:t>
            </w:r>
          </w:p>
        </w:tc>
        <w:tc>
          <w:tcPr>
            <w:tcW w:w="2157" w:type="dxa"/>
            <w:vAlign w:val="center"/>
          </w:tcPr>
          <w:p w:rsidR="0008315B" w:rsidRPr="0008315B" w:rsidRDefault="0008315B" w:rsidP="0008315B">
            <w:pPr>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Наименование </w:t>
            </w:r>
          </w:p>
          <w:p w:rsidR="0008315B" w:rsidRPr="0008315B" w:rsidRDefault="0008315B" w:rsidP="0008315B">
            <w:pPr>
              <w:spacing w:after="0" w:line="240" w:lineRule="auto"/>
              <w:jc w:val="center"/>
              <w:rPr>
                <w:rFonts w:ascii="Times New Roman" w:eastAsia="Times New Roman" w:hAnsi="Times New Roman" w:cs="Times New Roman"/>
                <w:b/>
                <w:bCs/>
                <w:sz w:val="20"/>
                <w:szCs w:val="20"/>
              </w:rPr>
            </w:pPr>
            <w:r w:rsidRPr="0008315B">
              <w:rPr>
                <w:rFonts w:ascii="Times New Roman" w:eastAsia="Times New Roman" w:hAnsi="Times New Roman" w:cs="Times New Roman"/>
                <w:sz w:val="20"/>
                <w:szCs w:val="20"/>
              </w:rPr>
              <w:t>товара</w:t>
            </w:r>
          </w:p>
        </w:tc>
        <w:tc>
          <w:tcPr>
            <w:tcW w:w="2702" w:type="dxa"/>
          </w:tcPr>
          <w:p w:rsidR="0008315B" w:rsidRPr="0008315B" w:rsidRDefault="0008315B" w:rsidP="0008315B">
            <w:pPr>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Характеристики товара</w:t>
            </w:r>
          </w:p>
        </w:tc>
        <w:tc>
          <w:tcPr>
            <w:tcW w:w="818" w:type="dxa"/>
            <w:vAlign w:val="center"/>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r w:rsidRPr="0008315B">
              <w:rPr>
                <w:rFonts w:ascii="Times New Roman" w:eastAsia="Times New Roman" w:hAnsi="Times New Roman" w:cs="Times New Roman"/>
                <w:sz w:val="20"/>
                <w:szCs w:val="20"/>
              </w:rPr>
              <w:t>Ед. изм.</w:t>
            </w:r>
          </w:p>
        </w:tc>
        <w:tc>
          <w:tcPr>
            <w:tcW w:w="1030" w:type="dxa"/>
            <w:vAlign w:val="center"/>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r w:rsidRPr="0008315B">
              <w:rPr>
                <w:rFonts w:ascii="Times New Roman" w:eastAsia="Times New Roman" w:hAnsi="Times New Roman" w:cs="Times New Roman"/>
                <w:sz w:val="20"/>
                <w:szCs w:val="20"/>
              </w:rPr>
              <w:t>Кол-во</w:t>
            </w:r>
          </w:p>
        </w:tc>
        <w:tc>
          <w:tcPr>
            <w:tcW w:w="1519" w:type="dxa"/>
            <w:vAlign w:val="center"/>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r w:rsidRPr="0008315B">
              <w:rPr>
                <w:rFonts w:ascii="Times New Roman" w:eastAsia="Times New Roman" w:hAnsi="Times New Roman" w:cs="Times New Roman"/>
                <w:sz w:val="20"/>
                <w:szCs w:val="20"/>
              </w:rPr>
              <w:t>Цена за ед. товара (руб.)</w:t>
            </w:r>
          </w:p>
        </w:tc>
        <w:tc>
          <w:tcPr>
            <w:tcW w:w="1411" w:type="dxa"/>
            <w:vAlign w:val="center"/>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r w:rsidRPr="0008315B">
              <w:rPr>
                <w:rFonts w:ascii="Times New Roman" w:eastAsia="Times New Roman" w:hAnsi="Times New Roman" w:cs="Times New Roman"/>
                <w:sz w:val="20"/>
                <w:szCs w:val="20"/>
              </w:rPr>
              <w:t>Сумма (руб.)</w:t>
            </w:r>
          </w:p>
        </w:tc>
      </w:tr>
      <w:tr w:rsidR="0008315B" w:rsidRPr="0008315B" w:rsidTr="0008315B">
        <w:tc>
          <w:tcPr>
            <w:tcW w:w="645"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r w:rsidRPr="0008315B">
              <w:rPr>
                <w:rFonts w:ascii="Times New Roman" w:eastAsia="Times New Roman" w:hAnsi="Times New Roman" w:cs="Times New Roman"/>
                <w:b/>
                <w:bCs/>
                <w:sz w:val="20"/>
                <w:szCs w:val="20"/>
              </w:rPr>
              <w:t>1</w:t>
            </w:r>
          </w:p>
        </w:tc>
        <w:tc>
          <w:tcPr>
            <w:tcW w:w="2157"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2702"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818"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1030"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1519"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1411"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r>
      <w:tr w:rsidR="0008315B" w:rsidRPr="0008315B" w:rsidTr="0008315B">
        <w:tc>
          <w:tcPr>
            <w:tcW w:w="645"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r w:rsidRPr="0008315B">
              <w:rPr>
                <w:rFonts w:ascii="Times New Roman" w:eastAsia="Times New Roman" w:hAnsi="Times New Roman" w:cs="Times New Roman"/>
                <w:b/>
                <w:bCs/>
                <w:sz w:val="20"/>
                <w:szCs w:val="20"/>
              </w:rPr>
              <w:t>2</w:t>
            </w:r>
          </w:p>
        </w:tc>
        <w:tc>
          <w:tcPr>
            <w:tcW w:w="2157"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2702"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818"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1030"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1519"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1411"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r>
      <w:tr w:rsidR="0008315B" w:rsidRPr="0008315B" w:rsidTr="0008315B">
        <w:tc>
          <w:tcPr>
            <w:tcW w:w="645"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r w:rsidRPr="0008315B">
              <w:rPr>
                <w:rFonts w:ascii="Times New Roman" w:eastAsia="Times New Roman" w:hAnsi="Times New Roman" w:cs="Times New Roman"/>
                <w:b/>
                <w:bCs/>
                <w:sz w:val="20"/>
                <w:szCs w:val="20"/>
              </w:rPr>
              <w:t>…</w:t>
            </w:r>
          </w:p>
        </w:tc>
        <w:tc>
          <w:tcPr>
            <w:tcW w:w="2157"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2702"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818"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1030"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1519"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1411"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r>
    </w:tbl>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p>
    <w:p w:rsidR="0008315B" w:rsidRPr="0008315B" w:rsidRDefault="0008315B" w:rsidP="0008315B">
      <w:pPr>
        <w:spacing w:after="0" w:line="240" w:lineRule="auto"/>
        <w:jc w:val="center"/>
        <w:rPr>
          <w:rFonts w:ascii="Times New Roman" w:eastAsia="Times New Roman" w:hAnsi="Times New Roman" w:cs="Times New Roman"/>
          <w:b/>
          <w:sz w:val="20"/>
          <w:szCs w:val="20"/>
        </w:rPr>
      </w:pPr>
      <w:r w:rsidRPr="0008315B">
        <w:rPr>
          <w:rFonts w:ascii="Times New Roman" w:eastAsia="Times New Roman" w:hAnsi="Times New Roman" w:cs="Times New Roman"/>
          <w:b/>
          <w:sz w:val="20"/>
          <w:szCs w:val="20"/>
        </w:rPr>
        <w:t>ЗАКАЗЧИК:</w:t>
      </w:r>
      <w:r w:rsidRPr="0008315B">
        <w:rPr>
          <w:rFonts w:ascii="Times New Roman" w:eastAsia="Times New Roman" w:hAnsi="Times New Roman" w:cs="Times New Roman"/>
          <w:b/>
          <w:sz w:val="20"/>
          <w:szCs w:val="20"/>
        </w:rPr>
        <w:tab/>
      </w:r>
      <w:r w:rsidRPr="0008315B">
        <w:rPr>
          <w:rFonts w:ascii="Times New Roman" w:eastAsia="Times New Roman" w:hAnsi="Times New Roman" w:cs="Times New Roman"/>
          <w:b/>
          <w:sz w:val="20"/>
          <w:szCs w:val="20"/>
        </w:rPr>
        <w:tab/>
      </w:r>
      <w:r w:rsidRPr="0008315B">
        <w:rPr>
          <w:rFonts w:ascii="Times New Roman" w:eastAsia="Times New Roman" w:hAnsi="Times New Roman" w:cs="Times New Roman"/>
          <w:b/>
          <w:sz w:val="20"/>
          <w:szCs w:val="20"/>
        </w:rPr>
        <w:tab/>
      </w:r>
      <w:r w:rsidRPr="0008315B">
        <w:rPr>
          <w:rFonts w:ascii="Times New Roman" w:eastAsia="Times New Roman" w:hAnsi="Times New Roman" w:cs="Times New Roman"/>
          <w:b/>
          <w:sz w:val="20"/>
          <w:szCs w:val="20"/>
        </w:rPr>
        <w:tab/>
      </w:r>
      <w:r w:rsidRPr="0008315B">
        <w:rPr>
          <w:rFonts w:ascii="Times New Roman" w:eastAsia="Times New Roman" w:hAnsi="Times New Roman" w:cs="Times New Roman"/>
          <w:b/>
          <w:sz w:val="20"/>
          <w:szCs w:val="20"/>
        </w:rPr>
        <w:tab/>
      </w:r>
      <w:r w:rsidRPr="0008315B">
        <w:rPr>
          <w:rFonts w:ascii="Times New Roman" w:eastAsia="Times New Roman" w:hAnsi="Times New Roman" w:cs="Times New Roman"/>
          <w:b/>
          <w:sz w:val="20"/>
          <w:szCs w:val="20"/>
        </w:rPr>
        <w:tab/>
        <w:t>ПОСТАВЩИК:</w:t>
      </w:r>
    </w:p>
    <w:p w:rsidR="0008315B" w:rsidRPr="0008315B" w:rsidRDefault="0008315B" w:rsidP="0008315B">
      <w:pPr>
        <w:spacing w:after="0" w:line="240" w:lineRule="auto"/>
        <w:jc w:val="both"/>
        <w:rPr>
          <w:rFonts w:ascii="Times New Roman" w:eastAsia="Times New Roman" w:hAnsi="Times New Roman" w:cs="Times New Roman"/>
          <w:b/>
          <w:sz w:val="20"/>
          <w:szCs w:val="20"/>
        </w:rPr>
      </w:pPr>
      <w:r w:rsidRPr="0008315B">
        <w:rPr>
          <w:rFonts w:ascii="Times New Roman" w:eastAsia="Times New Roman" w:hAnsi="Times New Roman" w:cs="Times New Roman"/>
          <w:b/>
          <w:sz w:val="20"/>
          <w:szCs w:val="20"/>
        </w:rPr>
        <w:tab/>
      </w:r>
      <w:r w:rsidRPr="0008315B">
        <w:rPr>
          <w:rFonts w:ascii="Times New Roman" w:eastAsia="Times New Roman" w:hAnsi="Times New Roman" w:cs="Times New Roman"/>
          <w:b/>
          <w:sz w:val="20"/>
          <w:szCs w:val="20"/>
        </w:rPr>
        <w:tab/>
      </w:r>
      <w:r w:rsidRPr="0008315B">
        <w:rPr>
          <w:rFonts w:ascii="Times New Roman" w:eastAsia="Times New Roman" w:hAnsi="Times New Roman" w:cs="Times New Roman"/>
          <w:b/>
          <w:sz w:val="20"/>
          <w:szCs w:val="20"/>
        </w:rPr>
        <w:tab/>
      </w:r>
      <w:r w:rsidRPr="0008315B">
        <w:rPr>
          <w:rFonts w:ascii="Times New Roman" w:eastAsia="Times New Roman" w:hAnsi="Times New Roman" w:cs="Times New Roman"/>
          <w:b/>
          <w:sz w:val="20"/>
          <w:szCs w:val="20"/>
        </w:rPr>
        <w:tab/>
      </w:r>
    </w:p>
    <w:p w:rsidR="0008315B" w:rsidRPr="0008315B" w:rsidRDefault="0008315B" w:rsidP="0008315B">
      <w:pPr>
        <w:spacing w:after="0" w:line="240" w:lineRule="auto"/>
        <w:jc w:val="both"/>
        <w:rPr>
          <w:rFonts w:ascii="Times New Roman" w:eastAsia="Times New Roman" w:hAnsi="Times New Roman" w:cs="Times New Roman"/>
          <w:sz w:val="20"/>
          <w:szCs w:val="20"/>
        </w:rPr>
      </w:pPr>
    </w:p>
    <w:p w:rsidR="0008315B" w:rsidRPr="0008315B" w:rsidRDefault="0008315B" w:rsidP="0008315B">
      <w:pPr>
        <w:spacing w:after="0" w:line="240" w:lineRule="auto"/>
        <w:jc w:val="both"/>
        <w:rPr>
          <w:rFonts w:ascii="Times New Roman" w:eastAsia="Times New Roman" w:hAnsi="Times New Roman" w:cs="Times New Roman"/>
          <w:sz w:val="20"/>
          <w:szCs w:val="20"/>
        </w:rPr>
      </w:pPr>
    </w:p>
    <w:p w:rsidR="0008315B" w:rsidRPr="0008315B" w:rsidRDefault="0008315B" w:rsidP="0008315B">
      <w:pPr>
        <w:spacing w:after="0" w:line="240" w:lineRule="auto"/>
        <w:jc w:val="both"/>
        <w:rPr>
          <w:rFonts w:ascii="Times New Roman" w:eastAsia="Times New Roman" w:hAnsi="Times New Roman" w:cs="Times New Roman"/>
          <w:b/>
          <w:sz w:val="20"/>
          <w:szCs w:val="20"/>
        </w:rPr>
      </w:pPr>
      <w:r w:rsidRPr="0008315B">
        <w:rPr>
          <w:rFonts w:ascii="Times New Roman" w:eastAsia="Times New Roman" w:hAnsi="Times New Roman" w:cs="Times New Roman"/>
          <w:sz w:val="20"/>
          <w:szCs w:val="20"/>
        </w:rPr>
        <w:t>______________________/_____ __/</w:t>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t>_____________________/_________________</w:t>
      </w:r>
      <w:r w:rsidRPr="0008315B">
        <w:rPr>
          <w:rFonts w:ascii="Times New Roman" w:eastAsia="Times New Roman" w:hAnsi="Times New Roman" w:cs="Times New Roman"/>
          <w:b/>
          <w:sz w:val="20"/>
          <w:szCs w:val="20"/>
        </w:rPr>
        <w:t>/</w:t>
      </w:r>
    </w:p>
    <w:p w:rsidR="0008315B" w:rsidRPr="0008315B" w:rsidRDefault="0008315B" w:rsidP="0008315B">
      <w:pPr>
        <w:widowControl w:val="0"/>
        <w:tabs>
          <w:tab w:val="num" w:pos="702"/>
        </w:tabs>
        <w:autoSpaceDE w:val="0"/>
        <w:autoSpaceDN w:val="0"/>
        <w:adjustRightInd w:val="0"/>
        <w:spacing w:after="0" w:line="240" w:lineRule="auto"/>
        <w:jc w:val="center"/>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М.П. </w:t>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t xml:space="preserve">                 М.П.</w:t>
      </w:r>
    </w:p>
    <w:p w:rsidR="0008315B" w:rsidRPr="0008315B" w:rsidRDefault="0008315B" w:rsidP="0008315B">
      <w:pPr>
        <w:widowControl w:val="0"/>
        <w:autoSpaceDE w:val="0"/>
        <w:autoSpaceDN w:val="0"/>
        <w:adjustRightInd w:val="0"/>
        <w:spacing w:after="0" w:line="240" w:lineRule="auto"/>
        <w:ind w:left="5670"/>
        <w:rPr>
          <w:rFonts w:ascii="Times New Roman" w:eastAsia="Times New Roman" w:hAnsi="Times New Roman" w:cs="Times New Roman"/>
          <w:sz w:val="20"/>
          <w:szCs w:val="20"/>
        </w:rPr>
      </w:pPr>
    </w:p>
    <w:p w:rsidR="0008315B" w:rsidRPr="0008315B" w:rsidRDefault="0008315B" w:rsidP="0008315B">
      <w:pPr>
        <w:widowControl w:val="0"/>
        <w:autoSpaceDE w:val="0"/>
        <w:autoSpaceDN w:val="0"/>
        <w:adjustRightInd w:val="0"/>
        <w:spacing w:after="0" w:line="240" w:lineRule="auto"/>
        <w:ind w:left="5670"/>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                                               Приложение № 2</w:t>
      </w:r>
    </w:p>
    <w:p w:rsidR="0008315B" w:rsidRPr="0008315B" w:rsidRDefault="0008315B" w:rsidP="0008315B">
      <w:pPr>
        <w:keepNext/>
        <w:widowControl w:val="0"/>
        <w:autoSpaceDE w:val="0"/>
        <w:autoSpaceDN w:val="0"/>
        <w:adjustRightInd w:val="0"/>
        <w:spacing w:after="0" w:line="240" w:lineRule="auto"/>
        <w:ind w:left="5670"/>
        <w:jc w:val="both"/>
        <w:outlineLvl w:val="2"/>
        <w:rPr>
          <w:rFonts w:ascii="Times New Roman" w:eastAsia="Times New Roman" w:hAnsi="Times New Roman" w:cs="Times New Roman"/>
          <w:bCs/>
          <w:sz w:val="20"/>
          <w:szCs w:val="20"/>
        </w:rPr>
      </w:pPr>
      <w:r w:rsidRPr="0008315B">
        <w:rPr>
          <w:rFonts w:ascii="Times New Roman" w:eastAsia="Times New Roman" w:hAnsi="Times New Roman" w:cs="Times New Roman"/>
          <w:bCs/>
          <w:sz w:val="20"/>
          <w:szCs w:val="20"/>
        </w:rPr>
        <w:t xml:space="preserve">                         к муниципальному контракту </w:t>
      </w:r>
    </w:p>
    <w:p w:rsidR="0008315B" w:rsidRPr="0008315B" w:rsidRDefault="0008315B" w:rsidP="0008315B">
      <w:pPr>
        <w:keepNext/>
        <w:widowControl w:val="0"/>
        <w:autoSpaceDE w:val="0"/>
        <w:autoSpaceDN w:val="0"/>
        <w:adjustRightInd w:val="0"/>
        <w:spacing w:after="0" w:line="240" w:lineRule="auto"/>
        <w:ind w:left="5670"/>
        <w:jc w:val="both"/>
        <w:outlineLvl w:val="2"/>
        <w:rPr>
          <w:rFonts w:ascii="Times New Roman" w:eastAsia="Times New Roman" w:hAnsi="Times New Roman" w:cs="Times New Roman"/>
          <w:bCs/>
          <w:sz w:val="20"/>
          <w:szCs w:val="20"/>
        </w:rPr>
      </w:pPr>
      <w:r w:rsidRPr="0008315B">
        <w:rPr>
          <w:rFonts w:ascii="Times New Roman" w:eastAsia="Times New Roman" w:hAnsi="Times New Roman" w:cs="Times New Roman"/>
          <w:bCs/>
          <w:sz w:val="20"/>
          <w:szCs w:val="20"/>
        </w:rPr>
        <w:t xml:space="preserve">         № _____ от «____» __________ 20__ г. </w:t>
      </w:r>
    </w:p>
    <w:p w:rsidR="0008315B" w:rsidRPr="0008315B" w:rsidRDefault="0008315B" w:rsidP="0008315B">
      <w:pPr>
        <w:spacing w:after="0" w:line="240" w:lineRule="auto"/>
        <w:rPr>
          <w:rFonts w:ascii="Times New Roman" w:eastAsia="Times New Roman" w:hAnsi="Times New Roman" w:cs="Times New Roman"/>
          <w:color w:val="000000"/>
          <w:sz w:val="20"/>
          <w:szCs w:val="20"/>
        </w:rPr>
      </w:pPr>
    </w:p>
    <w:p w:rsidR="0008315B" w:rsidRPr="0008315B" w:rsidRDefault="0008315B" w:rsidP="0008315B">
      <w:pPr>
        <w:widowControl w:val="0"/>
        <w:tabs>
          <w:tab w:val="num" w:pos="702"/>
        </w:tabs>
        <w:autoSpaceDE w:val="0"/>
        <w:autoSpaceDN w:val="0"/>
        <w:adjustRightInd w:val="0"/>
        <w:spacing w:after="0" w:line="240" w:lineRule="auto"/>
        <w:jc w:val="center"/>
        <w:rPr>
          <w:rFonts w:ascii="Times New Roman" w:eastAsia="Times New Roman" w:hAnsi="Times New Roman" w:cs="Times New Roman"/>
          <w:b/>
          <w:sz w:val="20"/>
          <w:szCs w:val="20"/>
        </w:rPr>
      </w:pPr>
      <w:r w:rsidRPr="0008315B">
        <w:rPr>
          <w:rFonts w:ascii="Times New Roman" w:eastAsia="Times New Roman" w:hAnsi="Times New Roman" w:cs="Times New Roman"/>
          <w:b/>
          <w:sz w:val="20"/>
          <w:szCs w:val="20"/>
        </w:rPr>
        <w:t>Форма акта приема-передачи товара</w:t>
      </w:r>
    </w:p>
    <w:p w:rsidR="0008315B" w:rsidRPr="0008315B" w:rsidRDefault="00B713E1" w:rsidP="0008315B">
      <w:pPr>
        <w:widowControl w:val="0"/>
        <w:tabs>
          <w:tab w:val="num" w:pos="702"/>
        </w:tabs>
        <w:autoSpaceDE w:val="0"/>
        <w:autoSpaceDN w:val="0"/>
        <w:adjustRightIn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 ____________ 20__</w:t>
      </w:r>
      <w:r w:rsidR="0008315B" w:rsidRPr="0008315B">
        <w:rPr>
          <w:rFonts w:ascii="Times New Roman" w:eastAsia="Times New Roman" w:hAnsi="Times New Roman" w:cs="Times New Roman"/>
          <w:sz w:val="20"/>
          <w:szCs w:val="20"/>
        </w:rPr>
        <w:t xml:space="preserve"> г.</w:t>
      </w:r>
    </w:p>
    <w:p w:rsidR="0008315B" w:rsidRPr="0008315B" w:rsidRDefault="0008315B" w:rsidP="0008315B">
      <w:pPr>
        <w:widowControl w:val="0"/>
        <w:tabs>
          <w:tab w:val="num" w:pos="702"/>
        </w:tabs>
        <w:autoSpaceDE w:val="0"/>
        <w:autoSpaceDN w:val="0"/>
        <w:adjustRightInd w:val="0"/>
        <w:spacing w:after="0" w:line="240" w:lineRule="auto"/>
        <w:jc w:val="right"/>
        <w:rPr>
          <w:rFonts w:ascii="Times New Roman" w:eastAsia="Times New Roman" w:hAnsi="Times New Roman" w:cs="Times New Roman"/>
          <w:sz w:val="20"/>
          <w:szCs w:val="20"/>
        </w:rPr>
      </w:pPr>
    </w:p>
    <w:p w:rsidR="0008315B" w:rsidRPr="0008315B" w:rsidRDefault="0008315B" w:rsidP="0008315B">
      <w:pPr>
        <w:widowControl w:val="0"/>
        <w:numPr>
          <w:ilvl w:val="0"/>
          <w:numId w:val="27"/>
        </w:numPr>
        <w:tabs>
          <w:tab w:val="num" w:pos="709"/>
        </w:tabs>
        <w:autoSpaceDE w:val="0"/>
        <w:autoSpaceDN w:val="0"/>
        <w:adjustRightInd w:val="0"/>
        <w:snapToGrid w:val="0"/>
        <w:spacing w:after="0" w:line="240" w:lineRule="auto"/>
        <w:ind w:firstLine="420"/>
        <w:jc w:val="both"/>
        <w:rPr>
          <w:rFonts w:ascii="Times New Roman" w:eastAsia="Times New Roman" w:hAnsi="Times New Roman" w:cs="Times New Roman"/>
          <w:snapToGrid w:val="0"/>
          <w:sz w:val="20"/>
          <w:szCs w:val="20"/>
          <w:u w:val="single"/>
        </w:rPr>
      </w:pPr>
      <w:r w:rsidRPr="0008315B">
        <w:rPr>
          <w:rFonts w:ascii="Times New Roman" w:eastAsia="Times New Roman" w:hAnsi="Times New Roman" w:cs="Times New Roman"/>
          <w:snapToGrid w:val="0"/>
          <w:sz w:val="20"/>
          <w:szCs w:val="20"/>
        </w:rPr>
        <w:t xml:space="preserve">Настоящий акт составлен в том, что Поставщиком _________________________________________, в лице ________________________, действующим на основании ____________________________, Заказчику </w:t>
      </w:r>
      <w:r w:rsidRPr="0008315B">
        <w:rPr>
          <w:rFonts w:ascii="Times New Roman" w:eastAsia="Times New Roman" w:hAnsi="Times New Roman" w:cs="Times New Roman"/>
          <w:noProof/>
          <w:snapToGrid w:val="0"/>
          <w:sz w:val="20"/>
          <w:szCs w:val="20"/>
          <w:u w:val="single"/>
        </w:rPr>
        <w:t>Администрации Моторского сельсовета Каратузского  района Красноярского края</w:t>
      </w:r>
      <w:r w:rsidRPr="0008315B">
        <w:rPr>
          <w:rFonts w:ascii="Times New Roman" w:eastAsia="Times New Roman" w:hAnsi="Times New Roman" w:cs="Times New Roman"/>
          <w:snapToGrid w:val="0"/>
          <w:sz w:val="20"/>
          <w:szCs w:val="20"/>
        </w:rPr>
        <w:t xml:space="preserve">, в лице </w:t>
      </w:r>
      <w:r w:rsidRPr="0008315B">
        <w:rPr>
          <w:rFonts w:ascii="Times New Roman" w:eastAsia="Times New Roman" w:hAnsi="Times New Roman" w:cs="Times New Roman"/>
          <w:noProof/>
          <w:snapToGrid w:val="0"/>
          <w:sz w:val="20"/>
          <w:szCs w:val="20"/>
          <w:u w:val="single"/>
        </w:rPr>
        <w:t>_______________________________</w:t>
      </w:r>
      <w:r w:rsidRPr="0008315B">
        <w:rPr>
          <w:rFonts w:ascii="Times New Roman" w:eastAsia="Times New Roman" w:hAnsi="Times New Roman" w:cs="Times New Roman"/>
          <w:snapToGrid w:val="0"/>
          <w:sz w:val="20"/>
          <w:szCs w:val="20"/>
        </w:rPr>
        <w:t xml:space="preserve">, действующего на основании </w:t>
      </w:r>
      <w:r w:rsidRPr="0008315B">
        <w:rPr>
          <w:rFonts w:ascii="Times New Roman" w:eastAsia="Times New Roman" w:hAnsi="Times New Roman" w:cs="Times New Roman"/>
          <w:snapToGrid w:val="0"/>
          <w:sz w:val="20"/>
          <w:szCs w:val="20"/>
          <w:u w:val="single"/>
        </w:rPr>
        <w:t>_____________</w:t>
      </w:r>
      <w:r w:rsidRPr="0008315B">
        <w:rPr>
          <w:rFonts w:ascii="Times New Roman" w:eastAsia="Times New Roman" w:hAnsi="Times New Roman" w:cs="Times New Roman"/>
          <w:snapToGrid w:val="0"/>
          <w:sz w:val="20"/>
          <w:szCs w:val="20"/>
        </w:rPr>
        <w:t>, поставлен Товар в соответствии с муниципальным контрактом №</w:t>
      </w:r>
      <w:r w:rsidR="007F3C4A">
        <w:rPr>
          <w:rFonts w:ascii="Times New Roman" w:eastAsia="Times New Roman" w:hAnsi="Times New Roman" w:cs="Times New Roman"/>
          <w:snapToGrid w:val="0"/>
          <w:sz w:val="20"/>
          <w:szCs w:val="20"/>
        </w:rPr>
        <w:t>____ от «___» __________ 20__</w:t>
      </w:r>
      <w:r w:rsidRPr="0008315B">
        <w:rPr>
          <w:rFonts w:ascii="Times New Roman" w:eastAsia="Times New Roman" w:hAnsi="Times New Roman" w:cs="Times New Roman"/>
          <w:snapToGrid w:val="0"/>
          <w:sz w:val="20"/>
          <w:szCs w:val="20"/>
        </w:rPr>
        <w:t xml:space="preserve">г. </w:t>
      </w:r>
    </w:p>
    <w:p w:rsidR="0008315B" w:rsidRPr="0008315B" w:rsidRDefault="0008315B" w:rsidP="0008315B">
      <w:pPr>
        <w:spacing w:after="0" w:line="240" w:lineRule="auto"/>
        <w:rPr>
          <w:rFonts w:ascii="Times New Roman" w:eastAsia="Times New Roman" w:hAnsi="Times New Roman" w:cs="Times New Roman"/>
          <w:b/>
          <w:i/>
          <w:snapToGrid w:val="0"/>
          <w:spacing w:val="-1"/>
          <w:kern w:val="65535"/>
          <w:position w:val="-1"/>
          <w:sz w:val="20"/>
          <w:szCs w:val="20"/>
        </w:rPr>
      </w:pPr>
    </w:p>
    <w:tbl>
      <w:tblPr>
        <w:tblW w:w="10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
        <w:gridCol w:w="2157"/>
        <w:gridCol w:w="2702"/>
        <w:gridCol w:w="818"/>
        <w:gridCol w:w="1030"/>
        <w:gridCol w:w="1519"/>
        <w:gridCol w:w="1411"/>
      </w:tblGrid>
      <w:tr w:rsidR="0008315B" w:rsidRPr="0008315B" w:rsidTr="0008315B">
        <w:tc>
          <w:tcPr>
            <w:tcW w:w="645" w:type="dxa"/>
            <w:vAlign w:val="center"/>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r w:rsidRPr="0008315B">
              <w:rPr>
                <w:rFonts w:ascii="Times New Roman" w:eastAsia="Times New Roman" w:hAnsi="Times New Roman" w:cs="Times New Roman"/>
                <w:sz w:val="20"/>
                <w:szCs w:val="20"/>
              </w:rPr>
              <w:t>№ п/п</w:t>
            </w:r>
          </w:p>
        </w:tc>
        <w:tc>
          <w:tcPr>
            <w:tcW w:w="2157" w:type="dxa"/>
            <w:vAlign w:val="center"/>
          </w:tcPr>
          <w:p w:rsidR="0008315B" w:rsidRPr="0008315B" w:rsidRDefault="0008315B" w:rsidP="0008315B">
            <w:pPr>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Наименование </w:t>
            </w:r>
          </w:p>
          <w:p w:rsidR="0008315B" w:rsidRPr="0008315B" w:rsidRDefault="0008315B" w:rsidP="0008315B">
            <w:pPr>
              <w:spacing w:after="0" w:line="240" w:lineRule="auto"/>
              <w:jc w:val="center"/>
              <w:rPr>
                <w:rFonts w:ascii="Times New Roman" w:eastAsia="Times New Roman" w:hAnsi="Times New Roman" w:cs="Times New Roman"/>
                <w:b/>
                <w:bCs/>
                <w:sz w:val="20"/>
                <w:szCs w:val="20"/>
              </w:rPr>
            </w:pPr>
            <w:r w:rsidRPr="0008315B">
              <w:rPr>
                <w:rFonts w:ascii="Times New Roman" w:eastAsia="Times New Roman" w:hAnsi="Times New Roman" w:cs="Times New Roman"/>
                <w:sz w:val="20"/>
                <w:szCs w:val="20"/>
              </w:rPr>
              <w:t>товара</w:t>
            </w:r>
          </w:p>
        </w:tc>
        <w:tc>
          <w:tcPr>
            <w:tcW w:w="2702" w:type="dxa"/>
          </w:tcPr>
          <w:p w:rsidR="0008315B" w:rsidRPr="0008315B" w:rsidRDefault="0008315B" w:rsidP="0008315B">
            <w:pPr>
              <w:spacing w:after="0" w:line="240" w:lineRule="auto"/>
              <w:jc w:val="center"/>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Характеристики товара</w:t>
            </w:r>
          </w:p>
        </w:tc>
        <w:tc>
          <w:tcPr>
            <w:tcW w:w="818" w:type="dxa"/>
            <w:vAlign w:val="center"/>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r w:rsidRPr="0008315B">
              <w:rPr>
                <w:rFonts w:ascii="Times New Roman" w:eastAsia="Times New Roman" w:hAnsi="Times New Roman" w:cs="Times New Roman"/>
                <w:sz w:val="20"/>
                <w:szCs w:val="20"/>
              </w:rPr>
              <w:t>Ед. изм.</w:t>
            </w:r>
          </w:p>
        </w:tc>
        <w:tc>
          <w:tcPr>
            <w:tcW w:w="1030" w:type="dxa"/>
            <w:vAlign w:val="center"/>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r w:rsidRPr="0008315B">
              <w:rPr>
                <w:rFonts w:ascii="Times New Roman" w:eastAsia="Times New Roman" w:hAnsi="Times New Roman" w:cs="Times New Roman"/>
                <w:sz w:val="20"/>
                <w:szCs w:val="20"/>
              </w:rPr>
              <w:t>Кол-во</w:t>
            </w:r>
          </w:p>
        </w:tc>
        <w:tc>
          <w:tcPr>
            <w:tcW w:w="1519" w:type="dxa"/>
            <w:vAlign w:val="center"/>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napToGrid w:val="0"/>
                <w:spacing w:val="-1"/>
                <w:kern w:val="65535"/>
                <w:position w:val="-1"/>
                <w:sz w:val="20"/>
                <w:szCs w:val="20"/>
              </w:rPr>
            </w:pPr>
            <w:r w:rsidRPr="0008315B">
              <w:rPr>
                <w:rFonts w:ascii="Times New Roman" w:eastAsia="Times New Roman" w:hAnsi="Times New Roman" w:cs="Times New Roman"/>
                <w:snapToGrid w:val="0"/>
                <w:spacing w:val="-1"/>
                <w:kern w:val="65535"/>
                <w:position w:val="-1"/>
                <w:sz w:val="20"/>
                <w:szCs w:val="20"/>
              </w:rPr>
              <w:t>Цена за ед., руб.</w:t>
            </w:r>
          </w:p>
        </w:tc>
        <w:tc>
          <w:tcPr>
            <w:tcW w:w="1411" w:type="dxa"/>
            <w:vAlign w:val="center"/>
          </w:tcPr>
          <w:p w:rsidR="0008315B" w:rsidRPr="0008315B" w:rsidRDefault="0008315B" w:rsidP="0008315B">
            <w:pPr>
              <w:widowControl w:val="0"/>
              <w:autoSpaceDE w:val="0"/>
              <w:autoSpaceDN w:val="0"/>
              <w:adjustRightInd w:val="0"/>
              <w:spacing w:after="0" w:line="240" w:lineRule="auto"/>
              <w:jc w:val="center"/>
              <w:rPr>
                <w:rFonts w:ascii="Times New Roman" w:eastAsia="Times New Roman" w:hAnsi="Times New Roman" w:cs="Times New Roman"/>
                <w:snapToGrid w:val="0"/>
                <w:spacing w:val="-1"/>
                <w:kern w:val="65535"/>
                <w:position w:val="-1"/>
                <w:sz w:val="20"/>
                <w:szCs w:val="20"/>
              </w:rPr>
            </w:pPr>
            <w:r w:rsidRPr="0008315B">
              <w:rPr>
                <w:rFonts w:ascii="Times New Roman" w:eastAsia="Times New Roman" w:hAnsi="Times New Roman" w:cs="Times New Roman"/>
                <w:snapToGrid w:val="0"/>
                <w:spacing w:val="-1"/>
                <w:kern w:val="65535"/>
                <w:position w:val="-1"/>
                <w:sz w:val="20"/>
                <w:szCs w:val="20"/>
              </w:rPr>
              <w:t>Стоимость, руб.</w:t>
            </w:r>
          </w:p>
        </w:tc>
      </w:tr>
      <w:tr w:rsidR="0008315B" w:rsidRPr="0008315B" w:rsidTr="0008315B">
        <w:tc>
          <w:tcPr>
            <w:tcW w:w="645" w:type="dxa"/>
          </w:tcPr>
          <w:p w:rsidR="0008315B" w:rsidRPr="0008315B" w:rsidRDefault="0008315B" w:rsidP="0008315B">
            <w:pPr>
              <w:spacing w:after="0" w:line="240" w:lineRule="auto"/>
              <w:jc w:val="center"/>
              <w:rPr>
                <w:rFonts w:ascii="Times New Roman" w:eastAsia="Times New Roman" w:hAnsi="Times New Roman" w:cs="Times New Roman"/>
                <w:bCs/>
                <w:sz w:val="20"/>
                <w:szCs w:val="20"/>
              </w:rPr>
            </w:pPr>
            <w:r w:rsidRPr="0008315B">
              <w:rPr>
                <w:rFonts w:ascii="Times New Roman" w:eastAsia="Times New Roman" w:hAnsi="Times New Roman" w:cs="Times New Roman"/>
                <w:bCs/>
                <w:sz w:val="20"/>
                <w:szCs w:val="20"/>
              </w:rPr>
              <w:t>1</w:t>
            </w:r>
          </w:p>
        </w:tc>
        <w:tc>
          <w:tcPr>
            <w:tcW w:w="2157"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2702"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818"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1030"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1519"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1411"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r>
      <w:tr w:rsidR="0008315B" w:rsidRPr="0008315B" w:rsidTr="0008315B">
        <w:tc>
          <w:tcPr>
            <w:tcW w:w="645" w:type="dxa"/>
          </w:tcPr>
          <w:p w:rsidR="0008315B" w:rsidRPr="0008315B" w:rsidRDefault="0008315B" w:rsidP="0008315B">
            <w:pPr>
              <w:spacing w:after="0" w:line="240" w:lineRule="auto"/>
              <w:jc w:val="center"/>
              <w:rPr>
                <w:rFonts w:ascii="Times New Roman" w:eastAsia="Times New Roman" w:hAnsi="Times New Roman" w:cs="Times New Roman"/>
                <w:bCs/>
                <w:sz w:val="20"/>
                <w:szCs w:val="20"/>
              </w:rPr>
            </w:pPr>
            <w:r w:rsidRPr="0008315B">
              <w:rPr>
                <w:rFonts w:ascii="Times New Roman" w:eastAsia="Times New Roman" w:hAnsi="Times New Roman" w:cs="Times New Roman"/>
                <w:bCs/>
                <w:sz w:val="20"/>
                <w:szCs w:val="20"/>
              </w:rPr>
              <w:t>2</w:t>
            </w:r>
          </w:p>
        </w:tc>
        <w:tc>
          <w:tcPr>
            <w:tcW w:w="2157"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2702"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818"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1030"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1519"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1411"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r>
      <w:tr w:rsidR="0008315B" w:rsidRPr="0008315B" w:rsidTr="0008315B">
        <w:tc>
          <w:tcPr>
            <w:tcW w:w="645" w:type="dxa"/>
          </w:tcPr>
          <w:p w:rsidR="0008315B" w:rsidRPr="0008315B" w:rsidRDefault="0008315B" w:rsidP="0008315B">
            <w:pPr>
              <w:spacing w:after="0" w:line="240" w:lineRule="auto"/>
              <w:jc w:val="center"/>
              <w:rPr>
                <w:rFonts w:ascii="Times New Roman" w:eastAsia="Times New Roman" w:hAnsi="Times New Roman" w:cs="Times New Roman"/>
                <w:bCs/>
                <w:sz w:val="20"/>
                <w:szCs w:val="20"/>
              </w:rPr>
            </w:pPr>
            <w:r w:rsidRPr="0008315B">
              <w:rPr>
                <w:rFonts w:ascii="Times New Roman" w:eastAsia="Times New Roman" w:hAnsi="Times New Roman" w:cs="Times New Roman"/>
                <w:bCs/>
                <w:sz w:val="20"/>
                <w:szCs w:val="20"/>
              </w:rPr>
              <w:t>…</w:t>
            </w:r>
          </w:p>
        </w:tc>
        <w:tc>
          <w:tcPr>
            <w:tcW w:w="2157"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2702"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818"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1030"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1519"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1411"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r>
      <w:tr w:rsidR="0008315B" w:rsidRPr="0008315B" w:rsidTr="0008315B">
        <w:tc>
          <w:tcPr>
            <w:tcW w:w="5504" w:type="dxa"/>
            <w:gridSpan w:val="3"/>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r w:rsidRPr="0008315B">
              <w:rPr>
                <w:rFonts w:ascii="Times New Roman" w:eastAsia="Times New Roman" w:hAnsi="Times New Roman" w:cs="Times New Roman"/>
                <w:b/>
                <w:bCs/>
                <w:sz w:val="20"/>
                <w:szCs w:val="20"/>
              </w:rPr>
              <w:t>ИТОГО:</w:t>
            </w:r>
          </w:p>
        </w:tc>
        <w:tc>
          <w:tcPr>
            <w:tcW w:w="818"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1030"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1519"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c>
          <w:tcPr>
            <w:tcW w:w="1411" w:type="dxa"/>
          </w:tcPr>
          <w:p w:rsidR="0008315B" w:rsidRPr="0008315B" w:rsidRDefault="0008315B" w:rsidP="0008315B">
            <w:pPr>
              <w:spacing w:after="0" w:line="240" w:lineRule="auto"/>
              <w:jc w:val="center"/>
              <w:rPr>
                <w:rFonts w:ascii="Times New Roman" w:eastAsia="Times New Roman" w:hAnsi="Times New Roman" w:cs="Times New Roman"/>
                <w:b/>
                <w:bCs/>
                <w:sz w:val="20"/>
                <w:szCs w:val="20"/>
              </w:rPr>
            </w:pPr>
          </w:p>
        </w:tc>
      </w:tr>
    </w:tbl>
    <w:p w:rsidR="0008315B" w:rsidRPr="0008315B" w:rsidRDefault="0008315B" w:rsidP="0008315B">
      <w:pPr>
        <w:spacing w:after="0" w:line="240" w:lineRule="auto"/>
        <w:rPr>
          <w:rFonts w:ascii="Times New Roman" w:eastAsia="Times New Roman" w:hAnsi="Times New Roman" w:cs="Times New Roman"/>
          <w:b/>
          <w:i/>
          <w:snapToGrid w:val="0"/>
          <w:spacing w:val="-1"/>
          <w:kern w:val="65535"/>
          <w:position w:val="-1"/>
          <w:sz w:val="20"/>
          <w:szCs w:val="20"/>
        </w:rPr>
      </w:pPr>
    </w:p>
    <w:p w:rsidR="0008315B" w:rsidRPr="0008315B" w:rsidRDefault="0008315B" w:rsidP="0008315B">
      <w:pPr>
        <w:widowControl w:val="0"/>
        <w:tabs>
          <w:tab w:val="num"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2. Оплата за поставленный Товар  производится Заказчиком путем безналичного расчета на расчетный счет Поставщика в соответствии с условиями муниципального контракта.</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3. Стоимость поставленного Товара составляет ________________ (______________) рублей.</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4. Сопроводительные документы:</w:t>
      </w:r>
    </w:p>
    <w:p w:rsidR="0008315B" w:rsidRPr="0008315B" w:rsidRDefault="0008315B" w:rsidP="0008315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 xml:space="preserve">5. Товар поставлен в полном объеме, по количеству, ассортименту, комплектности, качеству. Заказчик к полученному Товару _____________________________________ </w:t>
      </w:r>
      <w:r w:rsidRPr="0008315B">
        <w:rPr>
          <w:rFonts w:ascii="Times New Roman" w:eastAsia="Times New Roman" w:hAnsi="Times New Roman" w:cs="Times New Roman"/>
          <w:i/>
          <w:sz w:val="20"/>
          <w:szCs w:val="20"/>
        </w:rPr>
        <w:t>(претензий не имеет или указать претензии, недостатки).</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6. Настоящий акт составлен в двух экземплярах  по одному для каждой из Сторон.</w:t>
      </w:r>
    </w:p>
    <w:p w:rsidR="0008315B" w:rsidRPr="0008315B" w:rsidRDefault="0008315B" w:rsidP="0008315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08315B" w:rsidRPr="0008315B" w:rsidRDefault="0008315B" w:rsidP="0008315B">
      <w:pPr>
        <w:spacing w:after="0" w:line="240" w:lineRule="auto"/>
        <w:jc w:val="center"/>
        <w:rPr>
          <w:rFonts w:ascii="Times New Roman" w:eastAsia="Times New Roman" w:hAnsi="Times New Roman" w:cs="Times New Roman"/>
          <w:b/>
          <w:sz w:val="20"/>
          <w:szCs w:val="20"/>
        </w:rPr>
      </w:pPr>
      <w:r w:rsidRPr="0008315B">
        <w:rPr>
          <w:rFonts w:ascii="Times New Roman" w:eastAsia="Times New Roman" w:hAnsi="Times New Roman" w:cs="Times New Roman"/>
          <w:b/>
          <w:sz w:val="20"/>
          <w:szCs w:val="20"/>
        </w:rPr>
        <w:t>ЗАКАЗЧИК:</w:t>
      </w:r>
      <w:r w:rsidRPr="0008315B">
        <w:rPr>
          <w:rFonts w:ascii="Times New Roman" w:eastAsia="Times New Roman" w:hAnsi="Times New Roman" w:cs="Times New Roman"/>
          <w:b/>
          <w:sz w:val="20"/>
          <w:szCs w:val="20"/>
        </w:rPr>
        <w:tab/>
      </w:r>
      <w:r w:rsidRPr="0008315B">
        <w:rPr>
          <w:rFonts w:ascii="Times New Roman" w:eastAsia="Times New Roman" w:hAnsi="Times New Roman" w:cs="Times New Roman"/>
          <w:b/>
          <w:sz w:val="20"/>
          <w:szCs w:val="20"/>
        </w:rPr>
        <w:tab/>
      </w:r>
      <w:r w:rsidRPr="0008315B">
        <w:rPr>
          <w:rFonts w:ascii="Times New Roman" w:eastAsia="Times New Roman" w:hAnsi="Times New Roman" w:cs="Times New Roman"/>
          <w:b/>
          <w:sz w:val="20"/>
          <w:szCs w:val="20"/>
        </w:rPr>
        <w:tab/>
      </w:r>
      <w:r w:rsidRPr="0008315B">
        <w:rPr>
          <w:rFonts w:ascii="Times New Roman" w:eastAsia="Times New Roman" w:hAnsi="Times New Roman" w:cs="Times New Roman"/>
          <w:b/>
          <w:sz w:val="20"/>
          <w:szCs w:val="20"/>
        </w:rPr>
        <w:tab/>
      </w:r>
      <w:r w:rsidRPr="0008315B">
        <w:rPr>
          <w:rFonts w:ascii="Times New Roman" w:eastAsia="Times New Roman" w:hAnsi="Times New Roman" w:cs="Times New Roman"/>
          <w:b/>
          <w:sz w:val="20"/>
          <w:szCs w:val="20"/>
        </w:rPr>
        <w:tab/>
      </w:r>
      <w:r w:rsidRPr="0008315B">
        <w:rPr>
          <w:rFonts w:ascii="Times New Roman" w:eastAsia="Times New Roman" w:hAnsi="Times New Roman" w:cs="Times New Roman"/>
          <w:b/>
          <w:sz w:val="20"/>
          <w:szCs w:val="20"/>
        </w:rPr>
        <w:tab/>
        <w:t>ПОСТАВЩИК:</w:t>
      </w:r>
    </w:p>
    <w:p w:rsidR="0008315B" w:rsidRPr="0008315B" w:rsidRDefault="0008315B" w:rsidP="0008315B">
      <w:pPr>
        <w:spacing w:after="0" w:line="240" w:lineRule="auto"/>
        <w:jc w:val="both"/>
        <w:rPr>
          <w:rFonts w:ascii="Times New Roman" w:eastAsia="Times New Roman" w:hAnsi="Times New Roman" w:cs="Times New Roman"/>
          <w:sz w:val="20"/>
          <w:szCs w:val="20"/>
        </w:rPr>
      </w:pPr>
    </w:p>
    <w:p w:rsidR="0008315B" w:rsidRPr="0008315B" w:rsidRDefault="0008315B" w:rsidP="0008315B">
      <w:pPr>
        <w:spacing w:after="0" w:line="240" w:lineRule="auto"/>
        <w:jc w:val="both"/>
        <w:rPr>
          <w:rFonts w:ascii="Times New Roman" w:eastAsia="Times New Roman" w:hAnsi="Times New Roman" w:cs="Times New Roman"/>
          <w:sz w:val="20"/>
          <w:szCs w:val="20"/>
        </w:rPr>
      </w:pPr>
    </w:p>
    <w:p w:rsidR="0008315B" w:rsidRPr="0008315B" w:rsidRDefault="0008315B" w:rsidP="0008315B">
      <w:pPr>
        <w:spacing w:after="0" w:line="240" w:lineRule="auto"/>
        <w:jc w:val="both"/>
        <w:rPr>
          <w:rFonts w:ascii="Times New Roman" w:eastAsia="Times New Roman" w:hAnsi="Times New Roman" w:cs="Times New Roman"/>
          <w:b/>
          <w:sz w:val="20"/>
          <w:szCs w:val="20"/>
        </w:rPr>
      </w:pPr>
      <w:r w:rsidRPr="0008315B">
        <w:rPr>
          <w:rFonts w:ascii="Times New Roman" w:eastAsia="Times New Roman" w:hAnsi="Times New Roman" w:cs="Times New Roman"/>
          <w:sz w:val="20"/>
          <w:szCs w:val="20"/>
        </w:rPr>
        <w:t>_______________________/_</w:t>
      </w:r>
      <w:r w:rsidRPr="0008315B">
        <w:rPr>
          <w:rFonts w:ascii="Times New Roman" w:eastAsia="Times New Roman" w:hAnsi="Times New Roman" w:cs="Times New Roman"/>
          <w:sz w:val="20"/>
          <w:szCs w:val="20"/>
          <w:u w:val="single"/>
        </w:rPr>
        <w:t>_______</w:t>
      </w:r>
      <w:r w:rsidRPr="0008315B">
        <w:rPr>
          <w:rFonts w:ascii="Times New Roman" w:eastAsia="Times New Roman" w:hAnsi="Times New Roman" w:cs="Times New Roman"/>
          <w:sz w:val="20"/>
          <w:szCs w:val="20"/>
        </w:rPr>
        <w:t>__/</w:t>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t>_____________________/______________</w:t>
      </w:r>
      <w:r w:rsidRPr="0008315B">
        <w:rPr>
          <w:rFonts w:ascii="Times New Roman" w:eastAsia="Times New Roman" w:hAnsi="Times New Roman" w:cs="Times New Roman"/>
          <w:b/>
          <w:sz w:val="20"/>
          <w:szCs w:val="20"/>
        </w:rPr>
        <w:t>/</w:t>
      </w:r>
    </w:p>
    <w:p w:rsidR="0008315B" w:rsidRPr="0008315B" w:rsidRDefault="0008315B" w:rsidP="0008315B">
      <w:pPr>
        <w:spacing w:after="0" w:line="240" w:lineRule="auto"/>
        <w:jc w:val="both"/>
        <w:rPr>
          <w:rFonts w:ascii="Times New Roman" w:eastAsia="Times New Roman" w:hAnsi="Times New Roman" w:cs="Times New Roman"/>
          <w:sz w:val="20"/>
          <w:szCs w:val="20"/>
        </w:rPr>
      </w:pPr>
      <w:r w:rsidRPr="0008315B">
        <w:rPr>
          <w:rFonts w:ascii="Times New Roman" w:eastAsia="Times New Roman" w:hAnsi="Times New Roman" w:cs="Times New Roman"/>
          <w:sz w:val="20"/>
          <w:szCs w:val="20"/>
        </w:rPr>
        <w:t>«___» __________________ 20</w:t>
      </w:r>
      <w:r w:rsidR="00B713E1">
        <w:rPr>
          <w:rFonts w:ascii="Times New Roman" w:eastAsia="Times New Roman" w:hAnsi="Times New Roman" w:cs="Times New Roman"/>
          <w:sz w:val="20"/>
          <w:szCs w:val="20"/>
        </w:rPr>
        <w:t>___</w:t>
      </w:r>
      <w:r w:rsidRPr="0008315B">
        <w:rPr>
          <w:rFonts w:ascii="Times New Roman" w:eastAsia="Times New Roman" w:hAnsi="Times New Roman" w:cs="Times New Roman"/>
          <w:sz w:val="20"/>
          <w:szCs w:val="20"/>
        </w:rPr>
        <w:t xml:space="preserve"> г.</w:t>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t xml:space="preserve">                «___» __________________  20</w:t>
      </w:r>
      <w:r w:rsidR="00B713E1">
        <w:rPr>
          <w:rFonts w:ascii="Times New Roman" w:eastAsia="Times New Roman" w:hAnsi="Times New Roman" w:cs="Times New Roman"/>
          <w:sz w:val="20"/>
          <w:szCs w:val="20"/>
        </w:rPr>
        <w:t>__</w:t>
      </w:r>
      <w:r w:rsidRPr="0008315B">
        <w:rPr>
          <w:rFonts w:ascii="Times New Roman" w:eastAsia="Times New Roman" w:hAnsi="Times New Roman" w:cs="Times New Roman"/>
          <w:sz w:val="20"/>
          <w:szCs w:val="20"/>
        </w:rPr>
        <w:t xml:space="preserve"> г.</w:t>
      </w:r>
    </w:p>
    <w:p w:rsidR="0008315B" w:rsidRPr="0008315B" w:rsidRDefault="0008315B" w:rsidP="0008315B">
      <w:pPr>
        <w:widowControl w:val="0"/>
        <w:tabs>
          <w:tab w:val="num" w:pos="702"/>
        </w:tabs>
        <w:autoSpaceDE w:val="0"/>
        <w:autoSpaceDN w:val="0"/>
        <w:adjustRightInd w:val="0"/>
        <w:spacing w:after="0" w:line="240" w:lineRule="auto"/>
        <w:jc w:val="center"/>
        <w:rPr>
          <w:rFonts w:ascii="Times New Roman" w:eastAsia="Times New Roman" w:hAnsi="Times New Roman" w:cs="Times New Roman"/>
          <w:sz w:val="20"/>
          <w:szCs w:val="20"/>
        </w:rPr>
      </w:pPr>
    </w:p>
    <w:p w:rsidR="0008315B" w:rsidRDefault="0008315B" w:rsidP="00B713E1">
      <w:pPr>
        <w:widowControl w:val="0"/>
        <w:autoSpaceDE w:val="0"/>
        <w:autoSpaceDN w:val="0"/>
        <w:adjustRightInd w:val="0"/>
        <w:spacing w:after="0" w:line="240" w:lineRule="auto"/>
      </w:pPr>
      <w:r w:rsidRPr="0008315B">
        <w:rPr>
          <w:rFonts w:ascii="Times New Roman" w:eastAsia="Times New Roman" w:hAnsi="Times New Roman" w:cs="Times New Roman"/>
          <w:sz w:val="20"/>
          <w:szCs w:val="20"/>
        </w:rPr>
        <w:t xml:space="preserve">М.П. </w:t>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r>
      <w:r w:rsidRPr="0008315B">
        <w:rPr>
          <w:rFonts w:ascii="Times New Roman" w:eastAsia="Times New Roman" w:hAnsi="Times New Roman" w:cs="Times New Roman"/>
          <w:sz w:val="20"/>
          <w:szCs w:val="20"/>
        </w:rPr>
        <w:tab/>
        <w:t xml:space="preserve">                        М.П.</w:t>
      </w:r>
    </w:p>
    <w:sectPr w:rsidR="0008315B" w:rsidSect="0008315B">
      <w:pgSz w:w="11906" w:h="16838"/>
      <w:pgMar w:top="1134"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168" w:rsidRDefault="00325168" w:rsidP="0008315B">
      <w:pPr>
        <w:spacing w:after="0" w:line="240" w:lineRule="auto"/>
      </w:pPr>
      <w:r>
        <w:separator/>
      </w:r>
    </w:p>
  </w:endnote>
  <w:endnote w:type="continuationSeparator" w:id="1">
    <w:p w:rsidR="00325168" w:rsidRDefault="00325168" w:rsidP="00083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charset w:val="00"/>
    <w:family w:val="roman"/>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168" w:rsidRDefault="00325168" w:rsidP="0008315B">
      <w:pPr>
        <w:spacing w:after="0" w:line="240" w:lineRule="auto"/>
      </w:pPr>
      <w:r>
        <w:separator/>
      </w:r>
    </w:p>
  </w:footnote>
  <w:footnote w:type="continuationSeparator" w:id="1">
    <w:p w:rsidR="00325168" w:rsidRDefault="00325168" w:rsidP="000831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D2F6C78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3">
    <w:nsid w:val="00BA07FD"/>
    <w:multiLevelType w:val="hybridMultilevel"/>
    <w:tmpl w:val="E1D8A942"/>
    <w:lvl w:ilvl="0" w:tplc="3B3CC804">
      <w:start w:val="11"/>
      <w:numFmt w:val="decimal"/>
      <w:lvlText w:val="%1."/>
      <w:lvlJc w:val="left"/>
      <w:pPr>
        <w:ind w:left="2345" w:hanging="360"/>
      </w:pPr>
      <w:rPr>
        <w:rFonts w:hint="default"/>
        <w:b/>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4">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8753309"/>
    <w:multiLevelType w:val="hybridMultilevel"/>
    <w:tmpl w:val="458467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38432B"/>
    <w:multiLevelType w:val="multilevel"/>
    <w:tmpl w:val="28FE00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30313CA"/>
    <w:multiLevelType w:val="multilevel"/>
    <w:tmpl w:val="0419001F"/>
    <w:styleLink w:val="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5290C73"/>
    <w:multiLevelType w:val="hybridMultilevel"/>
    <w:tmpl w:val="4CAA66C8"/>
    <w:lvl w:ilvl="0" w:tplc="E384D7C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72CA7"/>
    <w:multiLevelType w:val="multilevel"/>
    <w:tmpl w:val="0BA61F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E70409C"/>
    <w:multiLevelType w:val="hybridMultilevel"/>
    <w:tmpl w:val="D758E518"/>
    <w:lvl w:ilvl="0" w:tplc="015EB030">
      <w:start w:val="10"/>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05D2CDB"/>
    <w:multiLevelType w:val="hybridMultilevel"/>
    <w:tmpl w:val="A61ACF4A"/>
    <w:lvl w:ilvl="0" w:tplc="E80232EC">
      <w:start w:val="1"/>
      <w:numFmt w:val="decimal"/>
      <w:lvlText w:val="%1."/>
      <w:lvlJc w:val="left"/>
      <w:pPr>
        <w:tabs>
          <w:tab w:val="num" w:pos="600"/>
        </w:tabs>
        <w:ind w:left="600" w:hanging="6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A8433C"/>
    <w:multiLevelType w:val="hybridMultilevel"/>
    <w:tmpl w:val="A1B8A2A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6760E"/>
    <w:multiLevelType w:val="hybridMultilevel"/>
    <w:tmpl w:val="FB684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1F6923"/>
    <w:multiLevelType w:val="multilevel"/>
    <w:tmpl w:val="7CD0A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77D7884"/>
    <w:multiLevelType w:val="hybridMultilevel"/>
    <w:tmpl w:val="B608EEFE"/>
    <w:lvl w:ilvl="0" w:tplc="42A4FAE4">
      <w:start w:val="1"/>
      <w:numFmt w:val="decimal"/>
      <w:lvlText w:val="%1)"/>
      <w:lvlJc w:val="left"/>
      <w:pPr>
        <w:ind w:left="643" w:hanging="360"/>
      </w:pPr>
      <w:rPr>
        <w:rFonts w:ascii="Times New Roman" w:eastAsia="Times New Roman" w:hAnsi="Times New Roman" w:cs="Mangal"/>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9D40F6"/>
    <w:multiLevelType w:val="hybridMultilevel"/>
    <w:tmpl w:val="DBDE8408"/>
    <w:lvl w:ilvl="0" w:tplc="D03AC03A">
      <w:start w:val="1"/>
      <w:numFmt w:val="upperRoman"/>
      <w:pStyle w:val="a"/>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788060BE">
      <w:start w:val="1"/>
      <w:numFmt w:val="decimal"/>
      <w:lvlText w:val="%4."/>
      <w:lvlJc w:val="left"/>
      <w:pPr>
        <w:tabs>
          <w:tab w:val="num" w:pos="360"/>
        </w:tabs>
        <w:ind w:left="360" w:hanging="360"/>
      </w:pPr>
      <w:rPr>
        <w:rFonts w:hint="default"/>
        <w:b/>
        <w:color w:val="auto"/>
      </w:rPr>
    </w:lvl>
    <w:lvl w:ilvl="4" w:tplc="9A60DDC4">
      <w:start w:val="7"/>
      <w:numFmt w:val="decimal"/>
      <w:lvlText w:val="%5."/>
      <w:lvlJc w:val="left"/>
      <w:pPr>
        <w:tabs>
          <w:tab w:val="num" w:pos="4140"/>
        </w:tabs>
        <w:ind w:left="4140" w:hanging="360"/>
      </w:pPr>
      <w:rPr>
        <w:rFonts w:hint="default"/>
        <w:b/>
      </w:rPr>
    </w:lvl>
    <w:lvl w:ilvl="5" w:tplc="0419000F">
      <w:start w:val="1"/>
      <w:numFmt w:val="decimal"/>
      <w:lvlText w:val="%6."/>
      <w:lvlJc w:val="left"/>
      <w:pPr>
        <w:tabs>
          <w:tab w:val="num" w:pos="5040"/>
        </w:tabs>
        <w:ind w:left="5040" w:hanging="360"/>
      </w:pPr>
      <w:rPr>
        <w:b/>
      </w:r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F061714"/>
    <w:multiLevelType w:val="multilevel"/>
    <w:tmpl w:val="00BA2F5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B1137D"/>
    <w:multiLevelType w:val="multilevel"/>
    <w:tmpl w:val="11D2137E"/>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9">
    <w:nsid w:val="48F652E5"/>
    <w:multiLevelType w:val="multilevel"/>
    <w:tmpl w:val="EC9A7EB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540A4EA0"/>
    <w:multiLevelType w:val="hybridMultilevel"/>
    <w:tmpl w:val="19543356"/>
    <w:lvl w:ilvl="0" w:tplc="FFFFFFFF">
      <w:start w:val="1"/>
      <w:numFmt w:val="decimal"/>
      <w:suff w:val="nothing"/>
      <w:lvlText w:val="%1"/>
      <w:lvlJc w:val="left"/>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58B42E3B"/>
    <w:multiLevelType w:val="hybridMultilevel"/>
    <w:tmpl w:val="A26EBF8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5BFE74B5"/>
    <w:multiLevelType w:val="hybridMultilevel"/>
    <w:tmpl w:val="A72E2DA6"/>
    <w:lvl w:ilvl="0" w:tplc="8BC4707C">
      <w:start w:val="5"/>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3">
    <w:nsid w:val="5EC33684"/>
    <w:multiLevelType w:val="hybridMultilevel"/>
    <w:tmpl w:val="1DF24C24"/>
    <w:lvl w:ilvl="0" w:tplc="DC1CB14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95122EF"/>
    <w:multiLevelType w:val="hybridMultilevel"/>
    <w:tmpl w:val="724E895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317CEA"/>
    <w:multiLevelType w:val="multilevel"/>
    <w:tmpl w:val="7B446096"/>
    <w:lvl w:ilvl="0">
      <w:start w:val="1"/>
      <w:numFmt w:val="decimal"/>
      <w:pStyle w:val="a0"/>
      <w:lvlText w:val="%1."/>
      <w:lvlJc w:val="left"/>
      <w:pPr>
        <w:ind w:left="156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C885E76"/>
    <w:multiLevelType w:val="hybridMultilevel"/>
    <w:tmpl w:val="0C92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1"/>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4C32C4E"/>
    <w:multiLevelType w:val="multilevel"/>
    <w:tmpl w:val="A978FE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BA12428"/>
    <w:multiLevelType w:val="hybridMultilevel"/>
    <w:tmpl w:val="5E6A5EF2"/>
    <w:lvl w:ilvl="0" w:tplc="9A205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9573F5"/>
    <w:multiLevelType w:val="hybridMultilevel"/>
    <w:tmpl w:val="05B09D1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52081"/>
    <w:multiLevelType w:val="multilevel"/>
    <w:tmpl w:val="6F4E80E2"/>
    <w:lvl w:ilvl="0">
      <w:start w:val="7"/>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num w:numId="1">
    <w:abstractNumId w:val="26"/>
  </w:num>
  <w:num w:numId="2">
    <w:abstractNumId w:val="16"/>
  </w:num>
  <w:num w:numId="3">
    <w:abstractNumId w:val="25"/>
  </w:num>
  <w:num w:numId="4">
    <w:abstractNumId w:val="0"/>
  </w:num>
  <w:num w:numId="5">
    <w:abstractNumId w:val="7"/>
  </w:num>
  <w:num w:numId="6">
    <w:abstractNumId w:val="4"/>
  </w:num>
  <w:num w:numId="7">
    <w:abstractNumId w:val="19"/>
  </w:num>
  <w:num w:numId="8">
    <w:abstractNumId w:val="28"/>
  </w:num>
  <w:num w:numId="9">
    <w:abstractNumId w:val="17"/>
  </w:num>
  <w:num w:numId="10">
    <w:abstractNumId w:val="29"/>
  </w:num>
  <w:num w:numId="11">
    <w:abstractNumId w:val="5"/>
  </w:num>
  <w:num w:numId="12">
    <w:abstractNumId w:val="3"/>
  </w:num>
  <w:num w:numId="13">
    <w:abstractNumId w:val="1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3"/>
  </w:num>
  <w:num w:numId="18">
    <w:abstractNumId w:val="20"/>
  </w:num>
  <w:num w:numId="19">
    <w:abstractNumId w:val="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5"/>
  </w:num>
  <w:num w:numId="23">
    <w:abstractNumId w:val="21"/>
  </w:num>
  <w:num w:numId="24">
    <w:abstractNumId w:val="22"/>
  </w:num>
  <w:num w:numId="25">
    <w:abstractNumId w:val="30"/>
  </w:num>
  <w:num w:numId="26">
    <w:abstractNumId w:val="3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4"/>
  </w:num>
  <w:num w:numId="30">
    <w:abstractNumId w:val="6"/>
  </w:num>
  <w:num w:numId="31">
    <w:abstractNumId w:val="9"/>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8315B"/>
    <w:rsid w:val="0008315B"/>
    <w:rsid w:val="0015444D"/>
    <w:rsid w:val="001C2768"/>
    <w:rsid w:val="00227E0C"/>
    <w:rsid w:val="002A24AD"/>
    <w:rsid w:val="00317CCD"/>
    <w:rsid w:val="00325168"/>
    <w:rsid w:val="003C2415"/>
    <w:rsid w:val="00564C08"/>
    <w:rsid w:val="005863B5"/>
    <w:rsid w:val="00601B79"/>
    <w:rsid w:val="007F3C4A"/>
    <w:rsid w:val="00842798"/>
    <w:rsid w:val="008558F3"/>
    <w:rsid w:val="008B5C54"/>
    <w:rsid w:val="00912C36"/>
    <w:rsid w:val="009565CB"/>
    <w:rsid w:val="00AA7381"/>
    <w:rsid w:val="00B713E1"/>
    <w:rsid w:val="00D53A7F"/>
    <w:rsid w:val="00FC7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0"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0" w:unhideWhenUsed="0" w:qFormat="1"/>
    <w:lsdException w:name="Note Heading"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2A24AD"/>
  </w:style>
  <w:style w:type="paragraph" w:styleId="1">
    <w:name w:val="heading 1"/>
    <w:basedOn w:val="a2"/>
    <w:next w:val="a2"/>
    <w:link w:val="10"/>
    <w:uiPriority w:val="9"/>
    <w:qFormat/>
    <w:rsid w:val="0008315B"/>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aliases w:val="Раздел 2"/>
    <w:basedOn w:val="a2"/>
    <w:next w:val="a2"/>
    <w:link w:val="21"/>
    <w:uiPriority w:val="99"/>
    <w:qFormat/>
    <w:rsid w:val="0008315B"/>
    <w:pPr>
      <w:keepNext/>
      <w:spacing w:after="0" w:line="240" w:lineRule="auto"/>
      <w:jc w:val="center"/>
      <w:outlineLvl w:val="1"/>
    </w:pPr>
    <w:rPr>
      <w:rFonts w:ascii="Arial" w:eastAsia="Times New Roman" w:hAnsi="Arial" w:cs="Times New Roman"/>
      <w:sz w:val="32"/>
      <w:szCs w:val="20"/>
    </w:rPr>
  </w:style>
  <w:style w:type="paragraph" w:styleId="3">
    <w:name w:val="heading 3"/>
    <w:aliases w:val=" Знак17 Знак,h3 Знак,L3 Знак,H3 Знак,3 Знак,l3 Знак,list 3 Знак,Head 3 Знак,Kop 3V Знак,CT Знак,RFP Alaitel Знак,ITT t3 Знак,PA Minor Section Знак,TE Heading Знак,H3-Heading 3 Знак,l3.3 Знак,list3 Знак,subhead Знак,1. Знак"/>
    <w:basedOn w:val="a2"/>
    <w:next w:val="a2"/>
    <w:link w:val="30"/>
    <w:qFormat/>
    <w:rsid w:val="0008315B"/>
    <w:pPr>
      <w:keepNext/>
      <w:spacing w:after="0" w:line="240" w:lineRule="auto"/>
      <w:jc w:val="center"/>
      <w:outlineLvl w:val="2"/>
    </w:pPr>
    <w:rPr>
      <w:rFonts w:ascii="Times New Roman" w:eastAsia="Times New Roman" w:hAnsi="Times New Roman" w:cs="Times New Roman"/>
      <w:b/>
      <w:bCs/>
      <w:sz w:val="24"/>
      <w:szCs w:val="24"/>
    </w:rPr>
  </w:style>
  <w:style w:type="paragraph" w:styleId="41">
    <w:name w:val="heading 4"/>
    <w:basedOn w:val="a2"/>
    <w:next w:val="a2"/>
    <w:link w:val="42"/>
    <w:uiPriority w:val="99"/>
    <w:qFormat/>
    <w:rsid w:val="0008315B"/>
    <w:pPr>
      <w:keepNext/>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2"/>
    <w:next w:val="a2"/>
    <w:link w:val="50"/>
    <w:uiPriority w:val="9"/>
    <w:qFormat/>
    <w:rsid w:val="0008315B"/>
    <w:pPr>
      <w:spacing w:before="240" w:after="60"/>
      <w:outlineLvl w:val="4"/>
    </w:pPr>
    <w:rPr>
      <w:rFonts w:ascii="Calibri" w:eastAsia="Calibri" w:hAnsi="Calibri" w:cs="Times New Roman"/>
      <w:b/>
      <w:bCs/>
      <w:i/>
      <w:iCs/>
      <w:sz w:val="26"/>
      <w:szCs w:val="26"/>
      <w:lang w:eastAsia="en-US"/>
    </w:rPr>
  </w:style>
  <w:style w:type="paragraph" w:styleId="6">
    <w:name w:val="heading 6"/>
    <w:basedOn w:val="a2"/>
    <w:next w:val="a2"/>
    <w:link w:val="60"/>
    <w:qFormat/>
    <w:rsid w:val="0008315B"/>
    <w:pPr>
      <w:spacing w:before="240" w:after="60" w:line="240" w:lineRule="auto"/>
      <w:outlineLvl w:val="5"/>
    </w:pPr>
    <w:rPr>
      <w:rFonts w:ascii="Calibri" w:eastAsia="Times New Roman" w:hAnsi="Calibri" w:cs="Times New Roman"/>
      <w:b/>
      <w:bCs/>
      <w:sz w:val="20"/>
      <w:szCs w:val="20"/>
    </w:rPr>
  </w:style>
  <w:style w:type="paragraph" w:styleId="7">
    <w:name w:val="heading 7"/>
    <w:basedOn w:val="a2"/>
    <w:next w:val="a2"/>
    <w:link w:val="70"/>
    <w:uiPriority w:val="99"/>
    <w:qFormat/>
    <w:rsid w:val="0008315B"/>
    <w:pPr>
      <w:spacing w:before="240" w:after="60" w:line="240" w:lineRule="auto"/>
      <w:outlineLvl w:val="6"/>
    </w:pPr>
    <w:rPr>
      <w:rFonts w:ascii="Calibri" w:eastAsia="Times New Roman" w:hAnsi="Calibri" w:cs="Times New Roman"/>
      <w:sz w:val="24"/>
      <w:szCs w:val="24"/>
    </w:rPr>
  </w:style>
  <w:style w:type="paragraph" w:styleId="8">
    <w:name w:val="heading 8"/>
    <w:basedOn w:val="a2"/>
    <w:next w:val="a2"/>
    <w:link w:val="80"/>
    <w:qFormat/>
    <w:rsid w:val="0008315B"/>
    <w:pPr>
      <w:spacing w:before="240" w:after="60" w:line="240" w:lineRule="auto"/>
      <w:outlineLvl w:val="7"/>
    </w:pPr>
    <w:rPr>
      <w:rFonts w:ascii="Calibri" w:eastAsia="Times New Roman" w:hAnsi="Calibri" w:cs="Times New Roman"/>
      <w:i/>
      <w:iCs/>
      <w:sz w:val="24"/>
      <w:szCs w:val="24"/>
    </w:rPr>
  </w:style>
  <w:style w:type="paragraph" w:styleId="9">
    <w:name w:val="heading 9"/>
    <w:basedOn w:val="a2"/>
    <w:next w:val="a2"/>
    <w:link w:val="90"/>
    <w:qFormat/>
    <w:rsid w:val="0008315B"/>
    <w:pPr>
      <w:spacing w:before="240" w:after="60" w:line="240" w:lineRule="auto"/>
      <w:outlineLvl w:val="8"/>
    </w:pPr>
    <w:rPr>
      <w:rFonts w:ascii="Cambria" w:eastAsia="Times New Roman" w:hAnsi="Cambria" w:cs="Times New Roman"/>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08315B"/>
    <w:rPr>
      <w:rFonts w:ascii="Cambria" w:eastAsia="Times New Roman" w:hAnsi="Cambria" w:cs="Times New Roman"/>
      <w:b/>
      <w:bCs/>
      <w:kern w:val="32"/>
      <w:sz w:val="32"/>
      <w:szCs w:val="32"/>
    </w:rPr>
  </w:style>
  <w:style w:type="character" w:customStyle="1" w:styleId="21">
    <w:name w:val="Заголовок 2 Знак"/>
    <w:aliases w:val="Раздел 2 Знак"/>
    <w:basedOn w:val="a3"/>
    <w:link w:val="20"/>
    <w:uiPriority w:val="99"/>
    <w:rsid w:val="0008315B"/>
    <w:rPr>
      <w:rFonts w:ascii="Arial" w:eastAsia="Times New Roman" w:hAnsi="Arial" w:cs="Times New Roman"/>
      <w:sz w:val="32"/>
      <w:szCs w:val="20"/>
    </w:rPr>
  </w:style>
  <w:style w:type="character" w:customStyle="1" w:styleId="30">
    <w:name w:val="Заголовок 3 Знак"/>
    <w:aliases w:val=" Знак17 Знак Знак,h3 Знак Знак1,L3 Знак Знак1,H3 Знак Знак1,3 Знак Знак1,l3 Знак Знак1,list 3 Знак Знак1,Head 3 Знак Знак1,Kop 3V Знак Знак1,CT Знак Знак1,RFP Alaitel Знак Знак1,ITT t3 Знак Знак1,PA Minor Section Знак Знак1,1. Знак Знак"/>
    <w:basedOn w:val="a3"/>
    <w:link w:val="3"/>
    <w:rsid w:val="0008315B"/>
    <w:rPr>
      <w:rFonts w:ascii="Times New Roman" w:eastAsia="Times New Roman" w:hAnsi="Times New Roman" w:cs="Times New Roman"/>
      <w:b/>
      <w:bCs/>
      <w:sz w:val="24"/>
      <w:szCs w:val="24"/>
    </w:rPr>
  </w:style>
  <w:style w:type="character" w:customStyle="1" w:styleId="42">
    <w:name w:val="Заголовок 4 Знак"/>
    <w:basedOn w:val="a3"/>
    <w:link w:val="41"/>
    <w:uiPriority w:val="99"/>
    <w:rsid w:val="0008315B"/>
    <w:rPr>
      <w:rFonts w:ascii="Times New Roman" w:eastAsia="Times New Roman" w:hAnsi="Times New Roman" w:cs="Times New Roman"/>
      <w:b/>
      <w:bCs/>
      <w:sz w:val="28"/>
      <w:szCs w:val="28"/>
      <w:lang w:eastAsia="ar-SA"/>
    </w:rPr>
  </w:style>
  <w:style w:type="character" w:customStyle="1" w:styleId="50">
    <w:name w:val="Заголовок 5 Знак"/>
    <w:basedOn w:val="a3"/>
    <w:link w:val="5"/>
    <w:uiPriority w:val="9"/>
    <w:rsid w:val="0008315B"/>
    <w:rPr>
      <w:rFonts w:ascii="Calibri" w:eastAsia="Calibri" w:hAnsi="Calibri" w:cs="Times New Roman"/>
      <w:b/>
      <w:bCs/>
      <w:i/>
      <w:iCs/>
      <w:sz w:val="26"/>
      <w:szCs w:val="26"/>
      <w:lang w:eastAsia="en-US"/>
    </w:rPr>
  </w:style>
  <w:style w:type="character" w:customStyle="1" w:styleId="60">
    <w:name w:val="Заголовок 6 Знак"/>
    <w:basedOn w:val="a3"/>
    <w:link w:val="6"/>
    <w:rsid w:val="0008315B"/>
    <w:rPr>
      <w:rFonts w:ascii="Calibri" w:eastAsia="Times New Roman" w:hAnsi="Calibri" w:cs="Times New Roman"/>
      <w:b/>
      <w:bCs/>
      <w:sz w:val="20"/>
      <w:szCs w:val="20"/>
    </w:rPr>
  </w:style>
  <w:style w:type="character" w:customStyle="1" w:styleId="70">
    <w:name w:val="Заголовок 7 Знак"/>
    <w:basedOn w:val="a3"/>
    <w:link w:val="7"/>
    <w:uiPriority w:val="99"/>
    <w:rsid w:val="0008315B"/>
    <w:rPr>
      <w:rFonts w:ascii="Calibri" w:eastAsia="Times New Roman" w:hAnsi="Calibri" w:cs="Times New Roman"/>
      <w:sz w:val="24"/>
      <w:szCs w:val="24"/>
    </w:rPr>
  </w:style>
  <w:style w:type="character" w:customStyle="1" w:styleId="80">
    <w:name w:val="Заголовок 8 Знак"/>
    <w:basedOn w:val="a3"/>
    <w:link w:val="8"/>
    <w:rsid w:val="0008315B"/>
    <w:rPr>
      <w:rFonts w:ascii="Calibri" w:eastAsia="Times New Roman" w:hAnsi="Calibri" w:cs="Times New Roman"/>
      <w:i/>
      <w:iCs/>
      <w:sz w:val="24"/>
      <w:szCs w:val="24"/>
    </w:rPr>
  </w:style>
  <w:style w:type="character" w:customStyle="1" w:styleId="90">
    <w:name w:val="Заголовок 9 Знак"/>
    <w:basedOn w:val="a3"/>
    <w:link w:val="9"/>
    <w:rsid w:val="0008315B"/>
    <w:rPr>
      <w:rFonts w:ascii="Cambria" w:eastAsia="Times New Roman" w:hAnsi="Cambria" w:cs="Times New Roman"/>
      <w:sz w:val="20"/>
      <w:szCs w:val="20"/>
    </w:rPr>
  </w:style>
  <w:style w:type="numbering" w:customStyle="1" w:styleId="11">
    <w:name w:val="Нет списка1"/>
    <w:next w:val="a5"/>
    <w:uiPriority w:val="99"/>
    <w:semiHidden/>
    <w:rsid w:val="0008315B"/>
  </w:style>
  <w:style w:type="paragraph" w:styleId="a6">
    <w:name w:val="Balloon Text"/>
    <w:basedOn w:val="a2"/>
    <w:link w:val="a7"/>
    <w:uiPriority w:val="99"/>
    <w:semiHidden/>
    <w:rsid w:val="0008315B"/>
    <w:pPr>
      <w:spacing w:after="0" w:line="240" w:lineRule="auto"/>
    </w:pPr>
    <w:rPr>
      <w:rFonts w:ascii="Tahoma" w:eastAsia="Times New Roman" w:hAnsi="Tahoma" w:cs="Tahoma"/>
      <w:sz w:val="16"/>
      <w:szCs w:val="16"/>
    </w:rPr>
  </w:style>
  <w:style w:type="character" w:customStyle="1" w:styleId="a7">
    <w:name w:val="Текст выноски Знак"/>
    <w:basedOn w:val="a3"/>
    <w:link w:val="a6"/>
    <w:uiPriority w:val="99"/>
    <w:semiHidden/>
    <w:rsid w:val="0008315B"/>
    <w:rPr>
      <w:rFonts w:ascii="Tahoma" w:eastAsia="Times New Roman" w:hAnsi="Tahoma" w:cs="Tahoma"/>
      <w:sz w:val="16"/>
      <w:szCs w:val="16"/>
    </w:rPr>
  </w:style>
  <w:style w:type="paragraph" w:styleId="a8">
    <w:name w:val="No Spacing"/>
    <w:link w:val="a9"/>
    <w:uiPriority w:val="1"/>
    <w:qFormat/>
    <w:rsid w:val="0008315B"/>
    <w:pPr>
      <w:spacing w:after="0" w:line="240" w:lineRule="auto"/>
    </w:pPr>
    <w:rPr>
      <w:rFonts w:ascii="Times New Roman" w:eastAsia="Times New Roman" w:hAnsi="Times New Roman" w:cs="Times New Roman"/>
      <w:sz w:val="24"/>
      <w:szCs w:val="24"/>
    </w:rPr>
  </w:style>
  <w:style w:type="character" w:customStyle="1" w:styleId="a9">
    <w:name w:val="Без интервала Знак"/>
    <w:link w:val="a8"/>
    <w:uiPriority w:val="1"/>
    <w:rsid w:val="0008315B"/>
    <w:rPr>
      <w:rFonts w:ascii="Times New Roman" w:eastAsia="Times New Roman" w:hAnsi="Times New Roman" w:cs="Times New Roman"/>
      <w:sz w:val="24"/>
      <w:szCs w:val="24"/>
    </w:rPr>
  </w:style>
  <w:style w:type="numbering" w:customStyle="1" w:styleId="110">
    <w:name w:val="Нет списка11"/>
    <w:next w:val="a5"/>
    <w:semiHidden/>
    <w:rsid w:val="0008315B"/>
  </w:style>
  <w:style w:type="paragraph" w:customStyle="1" w:styleId="ConsPlusNormal">
    <w:name w:val="ConsPlusNormal"/>
    <w:link w:val="ConsPlusNormal0"/>
    <w:uiPriority w:val="99"/>
    <w:rsid w:val="0008315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0831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0831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08315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08315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27">
    <w:name w:val="Font Style27"/>
    <w:rsid w:val="0008315B"/>
    <w:rPr>
      <w:rFonts w:ascii="Times New Roman" w:hAnsi="Times New Roman" w:cs="Times New Roman"/>
      <w:sz w:val="28"/>
      <w:szCs w:val="28"/>
    </w:rPr>
  </w:style>
  <w:style w:type="table" w:styleId="aa">
    <w:name w:val="Table Grid"/>
    <w:basedOn w:val="a4"/>
    <w:rsid w:val="000831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rsid w:val="0008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3"/>
    <w:link w:val="HTML"/>
    <w:uiPriority w:val="99"/>
    <w:rsid w:val="0008315B"/>
    <w:rPr>
      <w:rFonts w:ascii="Courier New" w:eastAsia="Times New Roman" w:hAnsi="Courier New" w:cs="Times New Roman"/>
      <w:sz w:val="20"/>
      <w:szCs w:val="20"/>
    </w:rPr>
  </w:style>
  <w:style w:type="paragraph" w:customStyle="1" w:styleId="ConsNonformat">
    <w:name w:val="ConsNonformat"/>
    <w:rsid w:val="0008315B"/>
    <w:pPr>
      <w:widowControl w:val="0"/>
      <w:spacing w:after="0" w:line="240" w:lineRule="auto"/>
    </w:pPr>
    <w:rPr>
      <w:rFonts w:ascii="Courier New" w:eastAsia="Times New Roman" w:hAnsi="Courier New" w:cs="Times New Roman"/>
      <w:snapToGrid w:val="0"/>
      <w:sz w:val="20"/>
      <w:szCs w:val="20"/>
    </w:rPr>
  </w:style>
  <w:style w:type="paragraph" w:customStyle="1" w:styleId="ConsNormal">
    <w:name w:val="ConsNormal"/>
    <w:link w:val="ConsNormal0"/>
    <w:uiPriority w:val="99"/>
    <w:rsid w:val="0008315B"/>
    <w:pPr>
      <w:widowControl w:val="0"/>
      <w:spacing w:after="0" w:line="240" w:lineRule="auto"/>
      <w:ind w:firstLine="720"/>
    </w:pPr>
    <w:rPr>
      <w:rFonts w:ascii="Arial" w:eastAsia="Times New Roman" w:hAnsi="Arial" w:cs="Times New Roman"/>
      <w:snapToGrid w:val="0"/>
      <w:sz w:val="20"/>
      <w:szCs w:val="20"/>
    </w:rPr>
  </w:style>
  <w:style w:type="character" w:styleId="ab">
    <w:name w:val="Hyperlink"/>
    <w:uiPriority w:val="99"/>
    <w:rsid w:val="0008315B"/>
    <w:rPr>
      <w:color w:val="0000FF"/>
      <w:u w:val="single"/>
    </w:rPr>
  </w:style>
  <w:style w:type="paragraph" w:styleId="a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2"/>
    <w:link w:val="ad"/>
    <w:uiPriority w:val="99"/>
    <w:rsid w:val="0008315B"/>
    <w:pPr>
      <w:autoSpaceDE w:val="0"/>
      <w:autoSpaceDN w:val="0"/>
      <w:spacing w:after="0" w:line="240" w:lineRule="auto"/>
      <w:jc w:val="both"/>
    </w:pPr>
    <w:rPr>
      <w:rFonts w:ascii="Arial" w:eastAsia="Times New Roman" w:hAnsi="Arial" w:cs="Times New Roman"/>
      <w:sz w:val="20"/>
      <w:szCs w:val="20"/>
      <w:lang w:val="en-US"/>
    </w:rPr>
  </w:style>
  <w:style w:type="character" w:customStyle="1" w:styleId="ad">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3"/>
    <w:link w:val="ac"/>
    <w:uiPriority w:val="99"/>
    <w:rsid w:val="0008315B"/>
    <w:rPr>
      <w:rFonts w:ascii="Arial" w:eastAsia="Times New Roman" w:hAnsi="Arial" w:cs="Times New Roman"/>
      <w:sz w:val="20"/>
      <w:szCs w:val="20"/>
      <w:lang w:val="en-US"/>
    </w:rPr>
  </w:style>
  <w:style w:type="paragraph" w:customStyle="1" w:styleId="ae">
    <w:name w:val="Îáû÷íûé"/>
    <w:uiPriority w:val="99"/>
    <w:rsid w:val="0008315B"/>
    <w:pPr>
      <w:spacing w:after="0" w:line="240" w:lineRule="auto"/>
    </w:pPr>
    <w:rPr>
      <w:rFonts w:ascii="Times New Roman" w:eastAsia="Times New Roman" w:hAnsi="Times New Roman" w:cs="Times New Roman"/>
      <w:sz w:val="20"/>
      <w:szCs w:val="20"/>
      <w:lang w:eastAsia="zh-CN"/>
    </w:rPr>
  </w:style>
  <w:style w:type="paragraph" w:customStyle="1" w:styleId="af">
    <w:name w:val="Знак"/>
    <w:basedOn w:val="a2"/>
    <w:rsid w:val="0008315B"/>
    <w:pPr>
      <w:spacing w:before="100" w:beforeAutospacing="1" w:after="100" w:afterAutospacing="1"/>
    </w:pPr>
    <w:rPr>
      <w:rFonts w:ascii="Tahoma" w:eastAsia="Calibri" w:hAnsi="Tahoma" w:cs="Times New Roman"/>
      <w:sz w:val="20"/>
      <w:szCs w:val="20"/>
      <w:lang w:val="en-US" w:eastAsia="en-US"/>
    </w:rPr>
  </w:style>
  <w:style w:type="paragraph" w:customStyle="1" w:styleId="a0">
    <w:name w:val="Текст ТД"/>
    <w:basedOn w:val="a2"/>
    <w:link w:val="af0"/>
    <w:qFormat/>
    <w:rsid w:val="0008315B"/>
    <w:pPr>
      <w:numPr>
        <w:numId w:val="3"/>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0">
    <w:name w:val="Текст ТД Знак"/>
    <w:link w:val="a0"/>
    <w:rsid w:val="0008315B"/>
    <w:rPr>
      <w:rFonts w:ascii="Times New Roman" w:eastAsia="Calibri" w:hAnsi="Times New Roman" w:cs="Times New Roman"/>
      <w:sz w:val="24"/>
      <w:szCs w:val="24"/>
      <w:lang w:eastAsia="en-US"/>
    </w:rPr>
  </w:style>
  <w:style w:type="paragraph" w:customStyle="1" w:styleId="a">
    <w:name w:val="Раздел ТД"/>
    <w:basedOn w:val="a2"/>
    <w:link w:val="af1"/>
    <w:qFormat/>
    <w:rsid w:val="0008315B"/>
    <w:pPr>
      <w:numPr>
        <w:numId w:val="2"/>
      </w:numPr>
      <w:autoSpaceDE w:val="0"/>
      <w:autoSpaceDN w:val="0"/>
      <w:adjustRightInd w:val="0"/>
      <w:spacing w:before="240" w:after="0" w:line="360" w:lineRule="auto"/>
      <w:jc w:val="center"/>
    </w:pPr>
    <w:rPr>
      <w:rFonts w:ascii="Times New Roman" w:eastAsia="Calibri" w:hAnsi="Times New Roman" w:cs="Times New Roman"/>
      <w:b/>
      <w:sz w:val="24"/>
      <w:szCs w:val="24"/>
      <w:lang w:eastAsia="en-US"/>
    </w:rPr>
  </w:style>
  <w:style w:type="character" w:customStyle="1" w:styleId="af1">
    <w:name w:val="Раздел ТД Знак"/>
    <w:link w:val="a"/>
    <w:rsid w:val="0008315B"/>
    <w:rPr>
      <w:rFonts w:ascii="Times New Roman" w:eastAsia="Calibri" w:hAnsi="Times New Roman" w:cs="Times New Roman"/>
      <w:b/>
      <w:sz w:val="24"/>
      <w:szCs w:val="24"/>
      <w:lang w:eastAsia="en-US"/>
    </w:rPr>
  </w:style>
  <w:style w:type="paragraph" w:styleId="af2">
    <w:name w:val="Body Text"/>
    <w:aliases w:val="Список 1,Bodytext,paragraph 2,body indent,AvtalBrödtext, ändrad,ändrad"/>
    <w:basedOn w:val="a2"/>
    <w:link w:val="12"/>
    <w:rsid w:val="0008315B"/>
    <w:pPr>
      <w:spacing w:after="120"/>
    </w:pPr>
    <w:rPr>
      <w:rFonts w:ascii="Calibri" w:eastAsia="Calibri" w:hAnsi="Calibri" w:cs="Times New Roman"/>
      <w:lang w:eastAsia="en-US"/>
    </w:rPr>
  </w:style>
  <w:style w:type="character" w:customStyle="1" w:styleId="af3">
    <w:name w:val="Основной текст Знак"/>
    <w:aliases w:val="Bodytext Знак1,paragraph 2 Знак1,body indent Знак1,AvtalBrödtext Знак1, ändrad Знак,Основной текст Знак Знак Знак Знак,Основной текст Знак Знак Знак Знак Знак Знак Знак,Основной текст Знак Знак Знак Знак Знак Знак1,ändrad Знак"/>
    <w:basedOn w:val="a3"/>
    <w:uiPriority w:val="99"/>
    <w:rsid w:val="0008315B"/>
  </w:style>
  <w:style w:type="paragraph" w:customStyle="1" w:styleId="af4">
    <w:name w:val="Приложение"/>
    <w:basedOn w:val="a0"/>
    <w:link w:val="af5"/>
    <w:qFormat/>
    <w:rsid w:val="0008315B"/>
    <w:pPr>
      <w:numPr>
        <w:numId w:val="0"/>
      </w:numPr>
      <w:ind w:left="8080"/>
      <w:jc w:val="right"/>
    </w:pPr>
  </w:style>
  <w:style w:type="character" w:customStyle="1" w:styleId="af5">
    <w:name w:val="Приложение Знак"/>
    <w:link w:val="af4"/>
    <w:rsid w:val="0008315B"/>
    <w:rPr>
      <w:rFonts w:ascii="Times New Roman" w:eastAsia="Calibri" w:hAnsi="Times New Roman" w:cs="Times New Roman"/>
      <w:sz w:val="24"/>
      <w:szCs w:val="24"/>
      <w:lang w:eastAsia="en-US"/>
    </w:rPr>
  </w:style>
  <w:style w:type="paragraph" w:customStyle="1" w:styleId="111">
    <w:name w:val="Текст ТД Знак Знак Знак1 Знак1 Знак"/>
    <w:basedOn w:val="a2"/>
    <w:link w:val="112"/>
    <w:qFormat/>
    <w:rsid w:val="0008315B"/>
    <w:pPr>
      <w:autoSpaceDE w:val="0"/>
      <w:autoSpaceDN w:val="0"/>
      <w:adjustRightInd w:val="0"/>
      <w:spacing w:line="240" w:lineRule="auto"/>
      <w:ind w:left="720" w:hanging="360"/>
      <w:jc w:val="both"/>
    </w:pPr>
    <w:rPr>
      <w:rFonts w:ascii="Times New Roman" w:eastAsia="Calibri" w:hAnsi="Times New Roman" w:cs="Times New Roman"/>
      <w:sz w:val="24"/>
      <w:szCs w:val="24"/>
      <w:lang w:eastAsia="en-US"/>
    </w:rPr>
  </w:style>
  <w:style w:type="character" w:customStyle="1" w:styleId="112">
    <w:name w:val="Текст ТД Знак Знак Знак1 Знак1 Знак Знак"/>
    <w:link w:val="111"/>
    <w:rsid w:val="0008315B"/>
    <w:rPr>
      <w:rFonts w:ascii="Times New Roman" w:eastAsia="Calibri" w:hAnsi="Times New Roman" w:cs="Times New Roman"/>
      <w:sz w:val="24"/>
      <w:szCs w:val="24"/>
      <w:lang w:eastAsia="en-US"/>
    </w:rPr>
  </w:style>
  <w:style w:type="character" w:styleId="af6">
    <w:name w:val="Strong"/>
    <w:uiPriority w:val="22"/>
    <w:qFormat/>
    <w:rsid w:val="0008315B"/>
    <w:rPr>
      <w:rFonts w:ascii="Times New Roman" w:hAnsi="Times New Roman"/>
      <w:b/>
      <w:bCs/>
      <w:sz w:val="24"/>
      <w:szCs w:val="24"/>
    </w:rPr>
  </w:style>
  <w:style w:type="paragraph" w:customStyle="1" w:styleId="13">
    <w:name w:val="Текст ТД Знак Знак Знак1 Знак"/>
    <w:basedOn w:val="a2"/>
    <w:link w:val="14"/>
    <w:qFormat/>
    <w:rsid w:val="0008315B"/>
    <w:pPr>
      <w:autoSpaceDE w:val="0"/>
      <w:autoSpaceDN w:val="0"/>
      <w:adjustRightInd w:val="0"/>
      <w:spacing w:line="240" w:lineRule="auto"/>
      <w:ind w:left="360" w:hanging="360"/>
      <w:jc w:val="both"/>
    </w:pPr>
    <w:rPr>
      <w:rFonts w:ascii="Times New Roman" w:eastAsia="Calibri" w:hAnsi="Times New Roman" w:cs="Times New Roman"/>
      <w:sz w:val="24"/>
      <w:szCs w:val="24"/>
      <w:lang w:eastAsia="en-US"/>
    </w:rPr>
  </w:style>
  <w:style w:type="character" w:customStyle="1" w:styleId="14">
    <w:name w:val="Текст ТД Знак Знак Знак1 Знак Знак"/>
    <w:link w:val="13"/>
    <w:rsid w:val="0008315B"/>
    <w:rPr>
      <w:rFonts w:ascii="Times New Roman" w:eastAsia="Calibri" w:hAnsi="Times New Roman" w:cs="Times New Roman"/>
      <w:sz w:val="24"/>
      <w:szCs w:val="24"/>
      <w:lang w:eastAsia="en-US"/>
    </w:rPr>
  </w:style>
  <w:style w:type="paragraph" w:styleId="af7">
    <w:name w:val="Title"/>
    <w:aliases w:val="Знак Знак Знак Знак Знак Знак Знак Знак,Знак Знак Знак Знак Знак Знак,Знак Знак Знак,Знак2,Знак Знак Знак Знак,Знак Знак Знак1, Знак Знак Знак Знак,Знак1,Знак,Знак Знак Знак Знак Знак Знак Знак Знак Знак2,Знак Знак Знак Знак1"/>
    <w:basedOn w:val="a2"/>
    <w:link w:val="15"/>
    <w:qFormat/>
    <w:rsid w:val="0008315B"/>
    <w:pPr>
      <w:ind w:firstLine="426"/>
      <w:jc w:val="center"/>
    </w:pPr>
    <w:rPr>
      <w:rFonts w:ascii="Arial" w:eastAsia="Calibri" w:hAnsi="Arial" w:cs="Times New Roman"/>
      <w:b/>
      <w:szCs w:val="20"/>
      <w:lang w:eastAsia="en-US"/>
    </w:rPr>
  </w:style>
  <w:style w:type="character" w:customStyle="1" w:styleId="af8">
    <w:name w:val="Название Знак"/>
    <w:basedOn w:val="a3"/>
    <w:uiPriority w:val="99"/>
    <w:rsid w:val="0008315B"/>
    <w:rPr>
      <w:rFonts w:asciiTheme="majorHAnsi" w:eastAsiaTheme="majorEastAsia" w:hAnsiTheme="majorHAnsi" w:cstheme="majorBidi"/>
      <w:color w:val="17365D" w:themeColor="text2" w:themeShade="BF"/>
      <w:spacing w:val="5"/>
      <w:kern w:val="28"/>
      <w:sz w:val="52"/>
      <w:szCs w:val="52"/>
    </w:rPr>
  </w:style>
  <w:style w:type="character" w:customStyle="1" w:styleId="15">
    <w:name w:val="Название Знак1"/>
    <w:aliases w:val="Знак Знак Знак Знак Знак Знак Знак Знак Знак1,Знак Знак Знак Знак Знак Знак Знак1,Знак Знак Знак Знак2,Знак2 Знак,Знак Знак Знак Знак Знак,Знак Знак Знак1 Знак, Знак Знак Знак Знак Знак,Знак1 Знак1,Знак Знак,Знак Знак Знак Знак1 Знак1"/>
    <w:link w:val="af7"/>
    <w:locked/>
    <w:rsid w:val="0008315B"/>
    <w:rPr>
      <w:rFonts w:ascii="Arial" w:eastAsia="Calibri" w:hAnsi="Arial" w:cs="Times New Roman"/>
      <w:b/>
      <w:szCs w:val="20"/>
      <w:lang w:eastAsia="en-US"/>
    </w:rPr>
  </w:style>
  <w:style w:type="paragraph" w:styleId="4">
    <w:name w:val="List Bullet 4"/>
    <w:basedOn w:val="a2"/>
    <w:autoRedefine/>
    <w:rsid w:val="0008315B"/>
    <w:pPr>
      <w:numPr>
        <w:numId w:val="4"/>
      </w:numPr>
      <w:spacing w:after="60" w:line="240" w:lineRule="auto"/>
      <w:jc w:val="both"/>
    </w:pPr>
    <w:rPr>
      <w:rFonts w:ascii="Times New Roman" w:eastAsia="Times New Roman" w:hAnsi="Times New Roman" w:cs="Times New Roman"/>
      <w:sz w:val="24"/>
      <w:szCs w:val="20"/>
    </w:rPr>
  </w:style>
  <w:style w:type="paragraph" w:styleId="af9">
    <w:name w:val="Normal (Web)"/>
    <w:aliases w:val="Обычный (Web), Знак Знак1,Знак Знак1,footnote text"/>
    <w:basedOn w:val="a2"/>
    <w:link w:val="afa"/>
    <w:rsid w:val="0008315B"/>
    <w:pPr>
      <w:spacing w:before="100" w:beforeAutospacing="1" w:after="100" w:afterAutospacing="1"/>
    </w:pPr>
    <w:rPr>
      <w:rFonts w:ascii="Calibri" w:eastAsia="Calibri" w:hAnsi="Calibri" w:cs="Times New Roman"/>
      <w:lang w:eastAsia="en-US"/>
    </w:rPr>
  </w:style>
  <w:style w:type="character" w:customStyle="1" w:styleId="afa">
    <w:name w:val="Обычный (веб) Знак"/>
    <w:aliases w:val="Обычный (Web) Знак, Знак Знак1 Знак1,Знак Знак1 Знак,footnote text Знак"/>
    <w:link w:val="af9"/>
    <w:rsid w:val="0008315B"/>
    <w:rPr>
      <w:rFonts w:ascii="Calibri" w:eastAsia="Calibri" w:hAnsi="Calibri" w:cs="Times New Roman"/>
      <w:lang w:eastAsia="en-US"/>
    </w:rPr>
  </w:style>
  <w:style w:type="paragraph" w:customStyle="1" w:styleId="22">
    <w:name w:val="çàãîëîâîê 2"/>
    <w:basedOn w:val="a2"/>
    <w:next w:val="a2"/>
    <w:rsid w:val="0008315B"/>
    <w:pPr>
      <w:keepNext/>
      <w:widowControl w:val="0"/>
      <w:spacing w:after="0" w:line="240" w:lineRule="auto"/>
      <w:jc w:val="center"/>
    </w:pPr>
    <w:rPr>
      <w:rFonts w:ascii="Times New Roman" w:eastAsia="Times New Roman" w:hAnsi="Times New Roman" w:cs="Times New Roman"/>
      <w:b/>
      <w:sz w:val="28"/>
      <w:szCs w:val="20"/>
    </w:rPr>
  </w:style>
  <w:style w:type="paragraph" w:styleId="afb">
    <w:name w:val="List Number"/>
    <w:basedOn w:val="a2"/>
    <w:rsid w:val="0008315B"/>
    <w:pPr>
      <w:tabs>
        <w:tab w:val="num" w:pos="576"/>
      </w:tabs>
      <w:spacing w:after="0" w:line="240" w:lineRule="auto"/>
      <w:ind w:left="576" w:hanging="576"/>
    </w:pPr>
    <w:rPr>
      <w:rFonts w:ascii="Courier New" w:eastAsia="Times New Roman" w:hAnsi="Courier New" w:cs="Courier New"/>
      <w:sz w:val="24"/>
      <w:szCs w:val="24"/>
    </w:rPr>
  </w:style>
  <w:style w:type="paragraph" w:customStyle="1" w:styleId="afc">
    <w:name w:val="Текст ТД Знак Знак Знак"/>
    <w:basedOn w:val="a2"/>
    <w:link w:val="afd"/>
    <w:qFormat/>
    <w:rsid w:val="0008315B"/>
    <w:pPr>
      <w:autoSpaceDE w:val="0"/>
      <w:autoSpaceDN w:val="0"/>
      <w:adjustRightInd w:val="0"/>
      <w:spacing w:line="240" w:lineRule="auto"/>
      <w:ind w:left="360" w:hanging="360"/>
      <w:jc w:val="both"/>
    </w:pPr>
    <w:rPr>
      <w:rFonts w:ascii="Times New Roman" w:eastAsia="Times New Roman" w:hAnsi="Times New Roman" w:cs="Times New Roman"/>
      <w:sz w:val="24"/>
      <w:szCs w:val="24"/>
      <w:lang w:eastAsia="en-US"/>
    </w:rPr>
  </w:style>
  <w:style w:type="character" w:customStyle="1" w:styleId="afd">
    <w:name w:val="Текст ТД Знак Знак Знак Знак"/>
    <w:link w:val="afc"/>
    <w:locked/>
    <w:rsid w:val="0008315B"/>
    <w:rPr>
      <w:rFonts w:ascii="Times New Roman" w:eastAsia="Times New Roman" w:hAnsi="Times New Roman" w:cs="Times New Roman"/>
      <w:sz w:val="24"/>
      <w:szCs w:val="24"/>
      <w:lang w:eastAsia="en-US"/>
    </w:rPr>
  </w:style>
  <w:style w:type="paragraph" w:styleId="31">
    <w:name w:val="Body Text Indent 3"/>
    <w:basedOn w:val="a2"/>
    <w:link w:val="32"/>
    <w:uiPriority w:val="99"/>
    <w:rsid w:val="0008315B"/>
    <w:pPr>
      <w:spacing w:after="120"/>
      <w:ind w:left="283"/>
    </w:pPr>
    <w:rPr>
      <w:rFonts w:ascii="Calibri" w:eastAsia="Times New Roman" w:hAnsi="Calibri" w:cs="Times New Roman"/>
      <w:sz w:val="16"/>
      <w:szCs w:val="16"/>
      <w:lang w:eastAsia="en-US"/>
    </w:rPr>
  </w:style>
  <w:style w:type="character" w:customStyle="1" w:styleId="32">
    <w:name w:val="Основной текст с отступом 3 Знак"/>
    <w:basedOn w:val="a3"/>
    <w:link w:val="31"/>
    <w:uiPriority w:val="99"/>
    <w:rsid w:val="0008315B"/>
    <w:rPr>
      <w:rFonts w:ascii="Calibri" w:eastAsia="Times New Roman" w:hAnsi="Calibri" w:cs="Times New Roman"/>
      <w:sz w:val="16"/>
      <w:szCs w:val="16"/>
      <w:lang w:eastAsia="en-US"/>
    </w:rPr>
  </w:style>
  <w:style w:type="character" w:customStyle="1" w:styleId="ConsPlusNormal0">
    <w:name w:val="ConsPlusNormal Знак"/>
    <w:link w:val="ConsPlusNormal"/>
    <w:uiPriority w:val="99"/>
    <w:rsid w:val="0008315B"/>
    <w:rPr>
      <w:rFonts w:ascii="Arial" w:eastAsia="Times New Roman" w:hAnsi="Arial" w:cs="Arial"/>
      <w:sz w:val="20"/>
      <w:szCs w:val="20"/>
    </w:rPr>
  </w:style>
  <w:style w:type="character" w:customStyle="1" w:styleId="Web1">
    <w:name w:val="Обычный (Web) Знак1"/>
    <w:aliases w:val=" Знак Знак1 Знак,Знак Знак1 Знак Знак"/>
    <w:rsid w:val="0008315B"/>
    <w:rPr>
      <w:rFonts w:ascii="Calibri" w:eastAsia="Calibri" w:hAnsi="Calibri"/>
      <w:sz w:val="22"/>
      <w:szCs w:val="22"/>
      <w:lang w:val="ru-RU" w:eastAsia="en-US" w:bidi="ar-SA"/>
    </w:rPr>
  </w:style>
  <w:style w:type="character" w:customStyle="1" w:styleId="afe">
    <w:name w:val="Морозова"/>
    <w:semiHidden/>
    <w:rsid w:val="0008315B"/>
    <w:rPr>
      <w:rFonts w:ascii="Arial" w:hAnsi="Arial" w:cs="Arial"/>
      <w:color w:val="auto"/>
      <w:sz w:val="20"/>
      <w:szCs w:val="20"/>
    </w:rPr>
  </w:style>
  <w:style w:type="paragraph" w:customStyle="1" w:styleId="33">
    <w:name w:val="Стиль3"/>
    <w:basedOn w:val="23"/>
    <w:rsid w:val="0008315B"/>
    <w:pPr>
      <w:widowControl w:val="0"/>
      <w:tabs>
        <w:tab w:val="num" w:pos="1307"/>
      </w:tabs>
      <w:adjustRightInd w:val="0"/>
      <w:spacing w:after="0" w:line="240" w:lineRule="auto"/>
      <w:ind w:left="1080"/>
      <w:jc w:val="both"/>
      <w:textAlignment w:val="baseline"/>
    </w:pPr>
    <w:rPr>
      <w:szCs w:val="20"/>
      <w:lang w:eastAsia="ru-RU"/>
    </w:rPr>
  </w:style>
  <w:style w:type="paragraph" w:customStyle="1" w:styleId="Njd">
    <w:name w:val="Обычный.Njd"/>
    <w:rsid w:val="0008315B"/>
    <w:pPr>
      <w:spacing w:after="0" w:line="240" w:lineRule="auto"/>
    </w:pPr>
    <w:rPr>
      <w:rFonts w:ascii="Times New Roman" w:eastAsia="Times New Roman" w:hAnsi="Times New Roman" w:cs="Times New Roman"/>
      <w:sz w:val="20"/>
      <w:szCs w:val="20"/>
    </w:rPr>
  </w:style>
  <w:style w:type="paragraph" w:styleId="23">
    <w:name w:val="Body Text Indent 2"/>
    <w:basedOn w:val="a2"/>
    <w:link w:val="24"/>
    <w:uiPriority w:val="99"/>
    <w:rsid w:val="0008315B"/>
    <w:pPr>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3"/>
    <w:link w:val="23"/>
    <w:uiPriority w:val="99"/>
    <w:rsid w:val="0008315B"/>
    <w:rPr>
      <w:rFonts w:ascii="Times New Roman" w:eastAsia="Times New Roman" w:hAnsi="Times New Roman" w:cs="Times New Roman"/>
      <w:sz w:val="24"/>
      <w:szCs w:val="24"/>
      <w:lang w:eastAsia="ar-SA"/>
    </w:rPr>
  </w:style>
  <w:style w:type="character" w:customStyle="1" w:styleId="aff">
    <w:name w:val="Знак Знак Знак Знак Знак Знак Знак Знак Знак"/>
    <w:aliases w:val="Знак Знак Знак Знак Знак Знак Знак,Название Знак Знак,Знак Знак Знак Знак Знак Знак Знак Знак Знак2 Знак,Знак Знак Знак Знак Знак Знак Знак2 Знак,Знак Знак Знак Знак1 Знак,Знак Знак2 Знак,Знак2 Знак Знак"/>
    <w:locked/>
    <w:rsid w:val="0008315B"/>
    <w:rPr>
      <w:rFonts w:ascii="Arial" w:eastAsia="Calibri" w:hAnsi="Arial"/>
      <w:b/>
      <w:sz w:val="22"/>
      <w:lang w:val="ru-RU" w:eastAsia="en-US" w:bidi="ar-SA"/>
    </w:rPr>
  </w:style>
  <w:style w:type="character" w:customStyle="1" w:styleId="25">
    <w:name w:val="Знак Знак Знак Знак Знак Знак Знак2"/>
    <w:aliases w:val="Знак Знак2,Знак Знак Знак Знак Знак3, Знак Знак Знак Знак Знак2,Знак1 Знак,Знак Знак Знак1 Знак1,Название Знак Знак1,Название Знак1 Знак"/>
    <w:locked/>
    <w:rsid w:val="0008315B"/>
    <w:rPr>
      <w:rFonts w:ascii="Arial" w:eastAsia="Calibri" w:hAnsi="Arial"/>
      <w:b/>
      <w:sz w:val="22"/>
      <w:lang w:val="ru-RU" w:eastAsia="en-US" w:bidi="ar-SA"/>
    </w:rPr>
  </w:style>
  <w:style w:type="character" w:customStyle="1" w:styleId="iceouttxt4">
    <w:name w:val="iceouttxt4"/>
    <w:rsid w:val="0008315B"/>
    <w:rPr>
      <w:rFonts w:ascii="Arial" w:hAnsi="Arial" w:cs="Arial" w:hint="default"/>
      <w:color w:val="666666"/>
      <w:sz w:val="17"/>
      <w:szCs w:val="17"/>
    </w:rPr>
  </w:style>
  <w:style w:type="paragraph" w:customStyle="1" w:styleId="aff0">
    <w:name w:val="Таблицы (моноширинный)"/>
    <w:basedOn w:val="a2"/>
    <w:next w:val="a2"/>
    <w:rsid w:val="0008315B"/>
    <w:pPr>
      <w:autoSpaceDE w:val="0"/>
      <w:autoSpaceDN w:val="0"/>
      <w:adjustRightInd w:val="0"/>
      <w:spacing w:after="0" w:line="240" w:lineRule="auto"/>
    </w:pPr>
    <w:rPr>
      <w:rFonts w:ascii="Courier New" w:eastAsia="Times New Roman" w:hAnsi="Courier New" w:cs="Courier New"/>
      <w:sz w:val="24"/>
      <w:szCs w:val="24"/>
    </w:rPr>
  </w:style>
  <w:style w:type="paragraph" w:customStyle="1" w:styleId="TimesNewRoman">
    <w:name w:val="Обычный + Times New Roman"/>
    <w:aliases w:val="12 пт,После:  0 пт,Междустр.интервал:  одинарный,Обычный + 12 пт,Основной текст 2 + 13 пт,полужирный,По центру,Первая строка:  1,27 см,Меж... ...,Основной текст 2 + 12 pt,по центру,Темно-зеленый,25 см"/>
    <w:basedOn w:val="a2"/>
    <w:rsid w:val="0008315B"/>
    <w:pPr>
      <w:spacing w:after="0" w:line="240" w:lineRule="auto"/>
    </w:pPr>
    <w:rPr>
      <w:rFonts w:ascii="Calibri" w:eastAsia="Times New Roman" w:hAnsi="Calibri" w:cs="Times New Roman"/>
      <w:color w:val="000000"/>
    </w:rPr>
  </w:style>
  <w:style w:type="paragraph" w:customStyle="1" w:styleId="Standard">
    <w:name w:val="Standard"/>
    <w:rsid w:val="0008315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ar-SA"/>
    </w:rPr>
  </w:style>
  <w:style w:type="character" w:customStyle="1" w:styleId="BodyTextIndent3Char">
    <w:name w:val="Body Text Indent 3 Char"/>
    <w:semiHidden/>
    <w:locked/>
    <w:rsid w:val="0008315B"/>
    <w:rPr>
      <w:rFonts w:ascii="Calibri" w:hAnsi="Calibri"/>
      <w:sz w:val="16"/>
      <w:szCs w:val="16"/>
      <w:lang w:val="ru-RU" w:eastAsia="en-US" w:bidi="ar-SA"/>
    </w:rPr>
  </w:style>
  <w:style w:type="paragraph" w:styleId="34">
    <w:name w:val="toc 3"/>
    <w:basedOn w:val="a2"/>
    <w:next w:val="a2"/>
    <w:autoRedefine/>
    <w:uiPriority w:val="39"/>
    <w:qFormat/>
    <w:rsid w:val="0008315B"/>
    <w:pPr>
      <w:tabs>
        <w:tab w:val="right" w:leader="dot" w:pos="9345"/>
      </w:tabs>
      <w:spacing w:after="0" w:line="240" w:lineRule="auto"/>
      <w:jc w:val="both"/>
    </w:pPr>
    <w:rPr>
      <w:rFonts w:ascii="Calibri" w:eastAsia="Times New Roman" w:hAnsi="Calibri" w:cs="Times New Roman"/>
      <w:i/>
      <w:iCs/>
      <w:sz w:val="20"/>
      <w:szCs w:val="20"/>
    </w:rPr>
  </w:style>
  <w:style w:type="paragraph" w:customStyle="1" w:styleId="16">
    <w:name w:val="Стиль1"/>
    <w:basedOn w:val="a2"/>
    <w:uiPriority w:val="99"/>
    <w:rsid w:val="0008315B"/>
    <w:pPr>
      <w:keepNext/>
      <w:keepLines/>
      <w:widowControl w:val="0"/>
      <w:suppressLineNumbers/>
      <w:tabs>
        <w:tab w:val="num" w:pos="432"/>
      </w:tabs>
      <w:suppressAutoHyphens/>
      <w:spacing w:after="60" w:line="240" w:lineRule="auto"/>
      <w:ind w:left="432" w:hanging="432"/>
    </w:pPr>
    <w:rPr>
      <w:rFonts w:ascii="Calibri" w:eastAsia="Times New Roman" w:hAnsi="Calibri" w:cs="Times New Roman"/>
      <w:b/>
      <w:sz w:val="28"/>
      <w:szCs w:val="24"/>
    </w:rPr>
  </w:style>
  <w:style w:type="paragraph" w:customStyle="1" w:styleId="26">
    <w:name w:val="Стиль2"/>
    <w:basedOn w:val="27"/>
    <w:uiPriority w:val="99"/>
    <w:rsid w:val="0008315B"/>
    <w:pPr>
      <w:keepNext/>
      <w:keepLines/>
      <w:widowControl w:val="0"/>
      <w:suppressLineNumbers/>
      <w:tabs>
        <w:tab w:val="clear" w:pos="432"/>
        <w:tab w:val="num" w:pos="1476"/>
      </w:tabs>
      <w:suppressAutoHyphens/>
      <w:spacing w:after="60"/>
      <w:ind w:left="1476" w:hanging="576"/>
      <w:jc w:val="both"/>
    </w:pPr>
    <w:rPr>
      <w:b/>
      <w:szCs w:val="20"/>
    </w:rPr>
  </w:style>
  <w:style w:type="paragraph" w:styleId="27">
    <w:name w:val="List Number 2"/>
    <w:basedOn w:val="a2"/>
    <w:uiPriority w:val="99"/>
    <w:rsid w:val="0008315B"/>
    <w:pPr>
      <w:tabs>
        <w:tab w:val="num" w:pos="432"/>
      </w:tabs>
      <w:spacing w:after="0" w:line="240" w:lineRule="auto"/>
      <w:ind w:left="432" w:hanging="432"/>
    </w:pPr>
    <w:rPr>
      <w:rFonts w:ascii="Calibri" w:eastAsia="Times New Roman" w:hAnsi="Calibri" w:cs="Times New Roman"/>
      <w:sz w:val="24"/>
      <w:szCs w:val="24"/>
    </w:rPr>
  </w:style>
  <w:style w:type="paragraph" w:styleId="28">
    <w:name w:val="Body Text 2"/>
    <w:aliases w:val=" Знак10"/>
    <w:basedOn w:val="a2"/>
    <w:link w:val="29"/>
    <w:uiPriority w:val="99"/>
    <w:rsid w:val="0008315B"/>
    <w:pPr>
      <w:spacing w:after="120" w:line="480" w:lineRule="auto"/>
    </w:pPr>
    <w:rPr>
      <w:rFonts w:ascii="Calibri" w:eastAsia="Times New Roman" w:hAnsi="Calibri" w:cs="Times New Roman"/>
      <w:sz w:val="24"/>
      <w:szCs w:val="24"/>
    </w:rPr>
  </w:style>
  <w:style w:type="character" w:customStyle="1" w:styleId="29">
    <w:name w:val="Основной текст 2 Знак"/>
    <w:aliases w:val=" Знак10 Знак"/>
    <w:basedOn w:val="a3"/>
    <w:link w:val="28"/>
    <w:uiPriority w:val="99"/>
    <w:rsid w:val="0008315B"/>
    <w:rPr>
      <w:rFonts w:ascii="Calibri" w:eastAsia="Times New Roman" w:hAnsi="Calibri" w:cs="Times New Roman"/>
      <w:sz w:val="24"/>
      <w:szCs w:val="24"/>
    </w:rPr>
  </w:style>
  <w:style w:type="paragraph" w:styleId="aff1">
    <w:name w:val="List Bullet"/>
    <w:basedOn w:val="a2"/>
    <w:autoRedefine/>
    <w:rsid w:val="0008315B"/>
    <w:pPr>
      <w:widowControl w:val="0"/>
      <w:spacing w:after="60" w:line="240" w:lineRule="auto"/>
      <w:jc w:val="both"/>
    </w:pPr>
    <w:rPr>
      <w:rFonts w:ascii="Calibri" w:eastAsia="Times New Roman" w:hAnsi="Calibri" w:cs="Times New Roman"/>
      <w:sz w:val="24"/>
      <w:szCs w:val="24"/>
    </w:rPr>
  </w:style>
  <w:style w:type="paragraph" w:styleId="35">
    <w:name w:val="Body Text 3"/>
    <w:basedOn w:val="a2"/>
    <w:link w:val="36"/>
    <w:uiPriority w:val="99"/>
    <w:rsid w:val="0008315B"/>
    <w:pPr>
      <w:spacing w:after="120" w:line="240" w:lineRule="auto"/>
    </w:pPr>
    <w:rPr>
      <w:rFonts w:ascii="Calibri" w:eastAsia="Times New Roman" w:hAnsi="Calibri" w:cs="Times New Roman"/>
      <w:sz w:val="16"/>
      <w:szCs w:val="16"/>
    </w:rPr>
  </w:style>
  <w:style w:type="character" w:customStyle="1" w:styleId="36">
    <w:name w:val="Основной текст 3 Знак"/>
    <w:basedOn w:val="a3"/>
    <w:link w:val="35"/>
    <w:uiPriority w:val="99"/>
    <w:rsid w:val="0008315B"/>
    <w:rPr>
      <w:rFonts w:ascii="Calibri" w:eastAsia="Times New Roman" w:hAnsi="Calibri" w:cs="Times New Roman"/>
      <w:sz w:val="16"/>
      <w:szCs w:val="16"/>
    </w:rPr>
  </w:style>
  <w:style w:type="paragraph" w:customStyle="1" w:styleId="aff2">
    <w:name w:val="Пункт"/>
    <w:basedOn w:val="a2"/>
    <w:link w:val="aff3"/>
    <w:rsid w:val="0008315B"/>
    <w:pPr>
      <w:tabs>
        <w:tab w:val="num" w:pos="1980"/>
      </w:tabs>
      <w:spacing w:after="0" w:line="240" w:lineRule="auto"/>
      <w:ind w:left="1404" w:hanging="504"/>
      <w:jc w:val="both"/>
    </w:pPr>
    <w:rPr>
      <w:rFonts w:ascii="Calibri" w:eastAsia="Times New Roman" w:hAnsi="Calibri" w:cs="Times New Roman"/>
      <w:sz w:val="24"/>
      <w:szCs w:val="24"/>
    </w:rPr>
  </w:style>
  <w:style w:type="paragraph" w:customStyle="1" w:styleId="HeadDoc">
    <w:name w:val="HeadDoc"/>
    <w:rsid w:val="0008315B"/>
    <w:pPr>
      <w:keepLines/>
      <w:overflowPunct w:val="0"/>
      <w:autoSpaceDE w:val="0"/>
      <w:autoSpaceDN w:val="0"/>
      <w:adjustRightInd w:val="0"/>
      <w:spacing w:after="0" w:line="240" w:lineRule="auto"/>
      <w:jc w:val="both"/>
      <w:textAlignment w:val="baseline"/>
    </w:pPr>
    <w:rPr>
      <w:rFonts w:ascii="Calibri" w:eastAsia="Times New Roman" w:hAnsi="Calibri" w:cs="Times New Roman"/>
      <w:sz w:val="28"/>
    </w:rPr>
  </w:style>
  <w:style w:type="paragraph" w:customStyle="1" w:styleId="aff4">
    <w:name w:val="Словарная статья"/>
    <w:basedOn w:val="a2"/>
    <w:next w:val="a2"/>
    <w:rsid w:val="0008315B"/>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5">
    <w:name w:val="Íîðìàëüíûé"/>
    <w:uiPriority w:val="99"/>
    <w:semiHidden/>
    <w:rsid w:val="0008315B"/>
    <w:pPr>
      <w:spacing w:after="0" w:line="240" w:lineRule="auto"/>
    </w:pPr>
    <w:rPr>
      <w:rFonts w:ascii="Courier" w:eastAsia="Times New Roman" w:hAnsi="Courier" w:cs="Times New Roman"/>
      <w:sz w:val="24"/>
      <w:lang w:val="en-GB"/>
    </w:rPr>
  </w:style>
  <w:style w:type="paragraph" w:styleId="aff6">
    <w:name w:val="Note Heading"/>
    <w:basedOn w:val="a2"/>
    <w:next w:val="a2"/>
    <w:link w:val="aff7"/>
    <w:rsid w:val="0008315B"/>
    <w:pPr>
      <w:spacing w:after="60" w:line="240" w:lineRule="auto"/>
      <w:jc w:val="both"/>
    </w:pPr>
    <w:rPr>
      <w:rFonts w:ascii="Calibri" w:eastAsia="Times New Roman" w:hAnsi="Calibri" w:cs="Times New Roman"/>
      <w:sz w:val="24"/>
      <w:szCs w:val="24"/>
    </w:rPr>
  </w:style>
  <w:style w:type="character" w:customStyle="1" w:styleId="aff7">
    <w:name w:val="Заголовок записки Знак"/>
    <w:basedOn w:val="a3"/>
    <w:link w:val="aff6"/>
    <w:rsid w:val="0008315B"/>
    <w:rPr>
      <w:rFonts w:ascii="Calibri" w:eastAsia="Times New Roman" w:hAnsi="Calibri" w:cs="Times New Roman"/>
      <w:sz w:val="24"/>
      <w:szCs w:val="24"/>
    </w:rPr>
  </w:style>
  <w:style w:type="paragraph" w:customStyle="1" w:styleId="aff8">
    <w:name w:val="Заголовок к тексту"/>
    <w:basedOn w:val="a2"/>
    <w:next w:val="af2"/>
    <w:rsid w:val="0008315B"/>
    <w:pPr>
      <w:suppressAutoHyphens/>
      <w:spacing w:after="480" w:line="240" w:lineRule="exact"/>
    </w:pPr>
    <w:rPr>
      <w:rFonts w:ascii="Calibri" w:eastAsia="Times New Roman" w:hAnsi="Calibri" w:cs="Times New Roman"/>
      <w:b/>
      <w:sz w:val="28"/>
      <w:szCs w:val="20"/>
    </w:rPr>
  </w:style>
  <w:style w:type="character" w:styleId="aff9">
    <w:name w:val="footnote reference"/>
    <w:uiPriority w:val="99"/>
    <w:rsid w:val="0008315B"/>
    <w:rPr>
      <w:vertAlign w:val="superscript"/>
    </w:rPr>
  </w:style>
  <w:style w:type="paragraph" w:styleId="affa">
    <w:name w:val="endnote text"/>
    <w:basedOn w:val="a2"/>
    <w:link w:val="affb"/>
    <w:rsid w:val="0008315B"/>
    <w:pPr>
      <w:spacing w:after="0" w:line="240" w:lineRule="auto"/>
    </w:pPr>
    <w:rPr>
      <w:rFonts w:ascii="Calibri" w:eastAsia="Times New Roman" w:hAnsi="Calibri" w:cs="Times New Roman"/>
      <w:sz w:val="20"/>
      <w:szCs w:val="20"/>
    </w:rPr>
  </w:style>
  <w:style w:type="character" w:customStyle="1" w:styleId="affb">
    <w:name w:val="Текст концевой сноски Знак"/>
    <w:basedOn w:val="a3"/>
    <w:link w:val="affa"/>
    <w:rsid w:val="0008315B"/>
    <w:rPr>
      <w:rFonts w:ascii="Calibri" w:eastAsia="Times New Roman" w:hAnsi="Calibri" w:cs="Times New Roman"/>
      <w:sz w:val="20"/>
      <w:szCs w:val="20"/>
    </w:rPr>
  </w:style>
  <w:style w:type="character" w:styleId="affc">
    <w:name w:val="endnote reference"/>
    <w:rsid w:val="0008315B"/>
    <w:rPr>
      <w:vertAlign w:val="superscript"/>
    </w:rPr>
  </w:style>
  <w:style w:type="paragraph" w:styleId="affd">
    <w:name w:val="footnote text"/>
    <w:aliases w:val="Footnote Text Char Знак,Знак8 Знак,Текст сноски Знак Знак, Знак8 Знак Знак, Знак6 Знак,Знак8 Знак Знак,Знак6 Знак"/>
    <w:basedOn w:val="a2"/>
    <w:link w:val="affe"/>
    <w:rsid w:val="0008315B"/>
    <w:pPr>
      <w:spacing w:after="0" w:line="240" w:lineRule="auto"/>
    </w:pPr>
    <w:rPr>
      <w:rFonts w:ascii="Calibri" w:eastAsia="Times New Roman" w:hAnsi="Calibri" w:cs="Times New Roman"/>
      <w:sz w:val="20"/>
      <w:szCs w:val="20"/>
    </w:rPr>
  </w:style>
  <w:style w:type="character" w:customStyle="1" w:styleId="affe">
    <w:name w:val="Текст сноски Знак"/>
    <w:aliases w:val="Footnote Text Char Знак Знак,Знак8 Знак Знак1,Текст сноски Знак Знак Знак, Знак8 Знак Знак Знак, Знак6 Знак Знак,Знак8 Знак Знак Знак,Знак6 Знак Знак"/>
    <w:basedOn w:val="a3"/>
    <w:link w:val="affd"/>
    <w:rsid w:val="0008315B"/>
    <w:rPr>
      <w:rFonts w:ascii="Calibri" w:eastAsia="Times New Roman" w:hAnsi="Calibri" w:cs="Times New Roman"/>
      <w:sz w:val="20"/>
      <w:szCs w:val="20"/>
    </w:rPr>
  </w:style>
  <w:style w:type="paragraph" w:styleId="afff">
    <w:name w:val="footer"/>
    <w:basedOn w:val="a2"/>
    <w:link w:val="afff0"/>
    <w:uiPriority w:val="99"/>
    <w:rsid w:val="0008315B"/>
    <w:pPr>
      <w:tabs>
        <w:tab w:val="center" w:pos="4677"/>
        <w:tab w:val="right" w:pos="9355"/>
      </w:tabs>
      <w:spacing w:after="0" w:line="240" w:lineRule="auto"/>
    </w:pPr>
    <w:rPr>
      <w:rFonts w:ascii="Calibri" w:eastAsia="Times New Roman" w:hAnsi="Calibri" w:cs="Times New Roman"/>
      <w:sz w:val="24"/>
      <w:szCs w:val="24"/>
    </w:rPr>
  </w:style>
  <w:style w:type="character" w:customStyle="1" w:styleId="afff0">
    <w:name w:val="Нижний колонтитул Знак"/>
    <w:basedOn w:val="a3"/>
    <w:link w:val="afff"/>
    <w:uiPriority w:val="99"/>
    <w:rsid w:val="0008315B"/>
    <w:rPr>
      <w:rFonts w:ascii="Calibri" w:eastAsia="Times New Roman" w:hAnsi="Calibri" w:cs="Times New Roman"/>
      <w:sz w:val="24"/>
      <w:szCs w:val="24"/>
    </w:rPr>
  </w:style>
  <w:style w:type="character" w:styleId="afff1">
    <w:name w:val="page number"/>
    <w:rsid w:val="0008315B"/>
  </w:style>
  <w:style w:type="paragraph" w:styleId="afff2">
    <w:name w:val="header"/>
    <w:basedOn w:val="a2"/>
    <w:link w:val="afff3"/>
    <w:uiPriority w:val="99"/>
    <w:rsid w:val="0008315B"/>
    <w:pPr>
      <w:tabs>
        <w:tab w:val="center" w:pos="4677"/>
        <w:tab w:val="right" w:pos="9355"/>
      </w:tabs>
      <w:spacing w:after="0" w:line="240" w:lineRule="auto"/>
    </w:pPr>
    <w:rPr>
      <w:rFonts w:ascii="Calibri" w:eastAsia="Times New Roman" w:hAnsi="Calibri" w:cs="Times New Roman"/>
      <w:sz w:val="24"/>
      <w:szCs w:val="24"/>
    </w:rPr>
  </w:style>
  <w:style w:type="character" w:customStyle="1" w:styleId="afff3">
    <w:name w:val="Верхний колонтитул Знак"/>
    <w:basedOn w:val="a3"/>
    <w:link w:val="afff2"/>
    <w:uiPriority w:val="99"/>
    <w:rsid w:val="0008315B"/>
    <w:rPr>
      <w:rFonts w:ascii="Calibri" w:eastAsia="Times New Roman" w:hAnsi="Calibri" w:cs="Times New Roman"/>
      <w:sz w:val="24"/>
      <w:szCs w:val="24"/>
    </w:rPr>
  </w:style>
  <w:style w:type="paragraph" w:customStyle="1" w:styleId="17">
    <w:name w:val="Знак1"/>
    <w:basedOn w:val="a2"/>
    <w:rsid w:val="0008315B"/>
    <w:pPr>
      <w:spacing w:after="160" w:line="240" w:lineRule="exact"/>
    </w:pPr>
    <w:rPr>
      <w:rFonts w:ascii="Verdana" w:eastAsia="Times New Roman" w:hAnsi="Verdana" w:cs="Times New Roman"/>
      <w:sz w:val="20"/>
      <w:szCs w:val="20"/>
      <w:lang w:val="en-US" w:eastAsia="en-US"/>
    </w:rPr>
  </w:style>
  <w:style w:type="paragraph" w:customStyle="1" w:styleId="afff4">
    <w:name w:val="регистрационные поля"/>
    <w:basedOn w:val="a2"/>
    <w:rsid w:val="0008315B"/>
    <w:pPr>
      <w:spacing w:after="0" w:line="240" w:lineRule="exact"/>
      <w:jc w:val="center"/>
    </w:pPr>
    <w:rPr>
      <w:rFonts w:ascii="Calibri" w:eastAsia="Times New Roman" w:hAnsi="Calibri" w:cs="Times New Roman"/>
      <w:sz w:val="28"/>
      <w:szCs w:val="20"/>
      <w:lang w:val="en-US"/>
    </w:rPr>
  </w:style>
  <w:style w:type="paragraph" w:customStyle="1" w:styleId="afff5">
    <w:name w:val="Стиль"/>
    <w:basedOn w:val="a2"/>
    <w:autoRedefine/>
    <w:rsid w:val="0008315B"/>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paragraph" w:customStyle="1" w:styleId="310">
    <w:name w:val="аголовок 31"/>
    <w:basedOn w:val="a2"/>
    <w:next w:val="a2"/>
    <w:rsid w:val="0008315B"/>
    <w:pPr>
      <w:keepNext/>
      <w:spacing w:after="0" w:line="240" w:lineRule="auto"/>
      <w:jc w:val="both"/>
    </w:pPr>
    <w:rPr>
      <w:rFonts w:ascii="Calibri" w:eastAsia="Times New Roman" w:hAnsi="Calibri" w:cs="Times New Roman"/>
      <w:sz w:val="24"/>
      <w:szCs w:val="24"/>
    </w:rPr>
  </w:style>
  <w:style w:type="paragraph" w:styleId="18">
    <w:name w:val="toc 1"/>
    <w:basedOn w:val="a2"/>
    <w:next w:val="a2"/>
    <w:autoRedefine/>
    <w:uiPriority w:val="39"/>
    <w:qFormat/>
    <w:rsid w:val="0008315B"/>
    <w:pPr>
      <w:tabs>
        <w:tab w:val="right" w:leader="dot" w:pos="10065"/>
      </w:tabs>
      <w:spacing w:before="120" w:after="120" w:line="240" w:lineRule="auto"/>
      <w:jc w:val="both"/>
    </w:pPr>
    <w:rPr>
      <w:rFonts w:ascii="Courier New" w:eastAsia="Times New Roman" w:hAnsi="Courier New" w:cs="Courier New"/>
      <w:b/>
      <w:bCs/>
      <w:caps/>
      <w:noProof/>
      <w:sz w:val="18"/>
      <w:szCs w:val="18"/>
    </w:rPr>
  </w:style>
  <w:style w:type="paragraph" w:styleId="2a">
    <w:name w:val="toc 2"/>
    <w:basedOn w:val="a2"/>
    <w:next w:val="a2"/>
    <w:autoRedefine/>
    <w:uiPriority w:val="39"/>
    <w:qFormat/>
    <w:rsid w:val="0008315B"/>
    <w:pPr>
      <w:tabs>
        <w:tab w:val="right" w:leader="dot" w:pos="10065"/>
      </w:tabs>
      <w:spacing w:before="120" w:after="0" w:line="240" w:lineRule="auto"/>
      <w:ind w:right="142"/>
    </w:pPr>
    <w:rPr>
      <w:rFonts w:ascii="Times New Roman" w:eastAsia="Times New Roman" w:hAnsi="Times New Roman" w:cs="Times New Roman"/>
      <w:caps/>
      <w:smallCaps/>
      <w:noProof/>
      <w:sz w:val="24"/>
      <w:szCs w:val="24"/>
    </w:rPr>
  </w:style>
  <w:style w:type="paragraph" w:styleId="43">
    <w:name w:val="toc 4"/>
    <w:basedOn w:val="a2"/>
    <w:next w:val="a2"/>
    <w:autoRedefine/>
    <w:rsid w:val="0008315B"/>
    <w:pPr>
      <w:spacing w:after="0" w:line="240" w:lineRule="auto"/>
      <w:ind w:left="720"/>
    </w:pPr>
    <w:rPr>
      <w:rFonts w:ascii="Calibri" w:eastAsia="Times New Roman" w:hAnsi="Calibri" w:cs="Times New Roman"/>
      <w:sz w:val="18"/>
      <w:szCs w:val="18"/>
    </w:rPr>
  </w:style>
  <w:style w:type="character" w:styleId="afff6">
    <w:name w:val="FollowedHyperlink"/>
    <w:uiPriority w:val="99"/>
    <w:rsid w:val="0008315B"/>
    <w:rPr>
      <w:color w:val="800080"/>
      <w:u w:val="single"/>
    </w:rPr>
  </w:style>
  <w:style w:type="paragraph" w:customStyle="1" w:styleId="afff7">
    <w:name w:val="Адресат"/>
    <w:basedOn w:val="a2"/>
    <w:rsid w:val="0008315B"/>
    <w:pPr>
      <w:suppressAutoHyphens/>
      <w:spacing w:after="0" w:line="240" w:lineRule="exact"/>
    </w:pPr>
    <w:rPr>
      <w:rFonts w:ascii="Calibri" w:eastAsia="Times New Roman" w:hAnsi="Calibri" w:cs="Times New Roman"/>
      <w:sz w:val="28"/>
      <w:szCs w:val="20"/>
    </w:rPr>
  </w:style>
  <w:style w:type="paragraph" w:customStyle="1" w:styleId="afff8">
    <w:name w:val="А_обычный"/>
    <w:basedOn w:val="a2"/>
    <w:rsid w:val="0008315B"/>
    <w:pPr>
      <w:spacing w:after="0" w:line="240" w:lineRule="auto"/>
      <w:ind w:firstLine="709"/>
      <w:jc w:val="both"/>
    </w:pPr>
    <w:rPr>
      <w:rFonts w:ascii="Calibri" w:eastAsia="Times New Roman" w:hAnsi="Calibri" w:cs="Times New Roman"/>
      <w:sz w:val="24"/>
      <w:szCs w:val="24"/>
    </w:rPr>
  </w:style>
  <w:style w:type="paragraph" w:styleId="afff9">
    <w:name w:val="Document Map"/>
    <w:basedOn w:val="a2"/>
    <w:link w:val="afffa"/>
    <w:uiPriority w:val="99"/>
    <w:rsid w:val="0008315B"/>
    <w:pPr>
      <w:shd w:val="clear" w:color="auto" w:fill="000080"/>
      <w:spacing w:after="0" w:line="240" w:lineRule="auto"/>
    </w:pPr>
    <w:rPr>
      <w:rFonts w:ascii="Tahoma" w:eastAsia="Times New Roman" w:hAnsi="Tahoma" w:cs="Times New Roman"/>
      <w:sz w:val="20"/>
      <w:szCs w:val="20"/>
    </w:rPr>
  </w:style>
  <w:style w:type="character" w:customStyle="1" w:styleId="afffa">
    <w:name w:val="Схема документа Знак"/>
    <w:basedOn w:val="a3"/>
    <w:link w:val="afff9"/>
    <w:uiPriority w:val="99"/>
    <w:rsid w:val="0008315B"/>
    <w:rPr>
      <w:rFonts w:ascii="Tahoma" w:eastAsia="Times New Roman" w:hAnsi="Tahoma" w:cs="Times New Roman"/>
      <w:sz w:val="20"/>
      <w:szCs w:val="20"/>
      <w:shd w:val="clear" w:color="auto" w:fill="000080"/>
    </w:rPr>
  </w:style>
  <w:style w:type="paragraph" w:styleId="51">
    <w:name w:val="toc 5"/>
    <w:basedOn w:val="a2"/>
    <w:next w:val="a2"/>
    <w:autoRedefine/>
    <w:rsid w:val="0008315B"/>
    <w:pPr>
      <w:spacing w:after="0" w:line="240" w:lineRule="auto"/>
      <w:ind w:left="960"/>
    </w:pPr>
    <w:rPr>
      <w:rFonts w:ascii="Calibri" w:eastAsia="Times New Roman" w:hAnsi="Calibri" w:cs="Times New Roman"/>
      <w:sz w:val="18"/>
      <w:szCs w:val="18"/>
    </w:rPr>
  </w:style>
  <w:style w:type="paragraph" w:styleId="61">
    <w:name w:val="toc 6"/>
    <w:basedOn w:val="a2"/>
    <w:next w:val="a2"/>
    <w:autoRedefine/>
    <w:rsid w:val="0008315B"/>
    <w:pPr>
      <w:spacing w:after="0" w:line="240" w:lineRule="auto"/>
      <w:ind w:left="1200"/>
    </w:pPr>
    <w:rPr>
      <w:rFonts w:ascii="Calibri" w:eastAsia="Times New Roman" w:hAnsi="Calibri" w:cs="Times New Roman"/>
      <w:sz w:val="18"/>
      <w:szCs w:val="18"/>
    </w:rPr>
  </w:style>
  <w:style w:type="paragraph" w:styleId="71">
    <w:name w:val="toc 7"/>
    <w:basedOn w:val="a2"/>
    <w:next w:val="a2"/>
    <w:autoRedefine/>
    <w:rsid w:val="0008315B"/>
    <w:pPr>
      <w:spacing w:after="0" w:line="240" w:lineRule="auto"/>
      <w:ind w:left="1440"/>
    </w:pPr>
    <w:rPr>
      <w:rFonts w:ascii="Calibri" w:eastAsia="Times New Roman" w:hAnsi="Calibri" w:cs="Times New Roman"/>
      <w:sz w:val="18"/>
      <w:szCs w:val="18"/>
    </w:rPr>
  </w:style>
  <w:style w:type="paragraph" w:styleId="81">
    <w:name w:val="toc 8"/>
    <w:basedOn w:val="a2"/>
    <w:next w:val="a2"/>
    <w:autoRedefine/>
    <w:rsid w:val="0008315B"/>
    <w:pPr>
      <w:spacing w:after="0" w:line="240" w:lineRule="auto"/>
      <w:ind w:left="1680"/>
    </w:pPr>
    <w:rPr>
      <w:rFonts w:ascii="Calibri" w:eastAsia="Times New Roman" w:hAnsi="Calibri" w:cs="Times New Roman"/>
      <w:sz w:val="18"/>
      <w:szCs w:val="18"/>
    </w:rPr>
  </w:style>
  <w:style w:type="paragraph" w:styleId="91">
    <w:name w:val="toc 9"/>
    <w:basedOn w:val="a2"/>
    <w:next w:val="a2"/>
    <w:autoRedefine/>
    <w:rsid w:val="0008315B"/>
    <w:pPr>
      <w:spacing w:after="0" w:line="240" w:lineRule="auto"/>
      <w:ind w:left="1920"/>
    </w:pPr>
    <w:rPr>
      <w:rFonts w:ascii="Calibri" w:eastAsia="Times New Roman" w:hAnsi="Calibri" w:cs="Times New Roman"/>
      <w:sz w:val="18"/>
      <w:szCs w:val="18"/>
    </w:rPr>
  </w:style>
  <w:style w:type="paragraph" w:styleId="afffb">
    <w:name w:val="List Paragraph"/>
    <w:basedOn w:val="a2"/>
    <w:uiPriority w:val="34"/>
    <w:qFormat/>
    <w:rsid w:val="0008315B"/>
    <w:pPr>
      <w:spacing w:after="0" w:line="240" w:lineRule="auto"/>
      <w:ind w:left="720"/>
      <w:contextualSpacing/>
    </w:pPr>
    <w:rPr>
      <w:rFonts w:ascii="Calibri" w:eastAsia="Times New Roman" w:hAnsi="Calibri" w:cs="Times New Roman"/>
      <w:sz w:val="24"/>
      <w:szCs w:val="24"/>
    </w:rPr>
  </w:style>
  <w:style w:type="paragraph" w:customStyle="1" w:styleId="02statia2">
    <w:name w:val="02statia2"/>
    <w:basedOn w:val="a2"/>
    <w:rsid w:val="0008315B"/>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02statia3">
    <w:name w:val="02statia3"/>
    <w:basedOn w:val="a2"/>
    <w:rsid w:val="0008315B"/>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37">
    <w:name w:val="Стиль3 Знак"/>
    <w:basedOn w:val="23"/>
    <w:rsid w:val="0008315B"/>
    <w:pPr>
      <w:widowControl w:val="0"/>
      <w:tabs>
        <w:tab w:val="num" w:pos="227"/>
      </w:tabs>
      <w:adjustRightInd w:val="0"/>
      <w:spacing w:after="0" w:line="240" w:lineRule="auto"/>
      <w:ind w:left="0"/>
      <w:jc w:val="both"/>
    </w:pPr>
    <w:rPr>
      <w:rFonts w:ascii="Calibri" w:hAnsi="Calibri"/>
      <w:szCs w:val="20"/>
      <w:lang w:eastAsia="ru-RU"/>
    </w:rPr>
  </w:style>
  <w:style w:type="character" w:customStyle="1" w:styleId="aff3">
    <w:name w:val="Пункт Знак"/>
    <w:link w:val="aff2"/>
    <w:rsid w:val="0008315B"/>
    <w:rPr>
      <w:rFonts w:ascii="Calibri" w:eastAsia="Times New Roman" w:hAnsi="Calibri" w:cs="Times New Roman"/>
      <w:sz w:val="24"/>
      <w:szCs w:val="24"/>
    </w:rPr>
  </w:style>
  <w:style w:type="numbering" w:styleId="111111">
    <w:name w:val="Outline List 2"/>
    <w:basedOn w:val="a5"/>
    <w:rsid w:val="0008315B"/>
    <w:pPr>
      <w:numPr>
        <w:numId w:val="6"/>
      </w:numPr>
    </w:pPr>
  </w:style>
  <w:style w:type="numbering" w:customStyle="1" w:styleId="40">
    <w:name w:val="Стиль4"/>
    <w:basedOn w:val="a5"/>
    <w:rsid w:val="0008315B"/>
    <w:pPr>
      <w:numPr>
        <w:numId w:val="5"/>
      </w:numPr>
    </w:pPr>
  </w:style>
  <w:style w:type="character" w:styleId="afffc">
    <w:name w:val="Emphasis"/>
    <w:qFormat/>
    <w:rsid w:val="0008315B"/>
    <w:rPr>
      <w:rFonts w:ascii="Calibri" w:hAnsi="Calibri"/>
      <w:b/>
      <w:i/>
      <w:iCs/>
    </w:rPr>
  </w:style>
  <w:style w:type="paragraph" w:styleId="a1">
    <w:name w:val="Revision"/>
    <w:hidden/>
    <w:semiHidden/>
    <w:rsid w:val="0008315B"/>
    <w:pPr>
      <w:numPr>
        <w:ilvl w:val="2"/>
        <w:numId w:val="20"/>
      </w:numPr>
      <w:tabs>
        <w:tab w:val="clear" w:pos="227"/>
      </w:tabs>
      <w:spacing w:after="0" w:line="240" w:lineRule="auto"/>
    </w:pPr>
    <w:rPr>
      <w:rFonts w:ascii="Calibri" w:eastAsia="Times New Roman" w:hAnsi="Calibri" w:cs="Times New Roman"/>
      <w:sz w:val="24"/>
      <w:szCs w:val="24"/>
    </w:rPr>
  </w:style>
  <w:style w:type="character" w:customStyle="1" w:styleId="12">
    <w:name w:val="Основной текст Знак1"/>
    <w:aliases w:val="Список 1 Знак,Bodytext Знак2,paragraph 2 Знак2,body indent Знак2,AvtalBrödtext Знак2, ändrad Знак1,ändrad Знак1"/>
    <w:link w:val="af2"/>
    <w:rsid w:val="0008315B"/>
    <w:rPr>
      <w:rFonts w:ascii="Calibri" w:eastAsia="Calibri" w:hAnsi="Calibri" w:cs="Times New Roman"/>
      <w:lang w:eastAsia="en-US"/>
    </w:rPr>
  </w:style>
  <w:style w:type="paragraph" w:styleId="afffd">
    <w:name w:val="TOC Heading"/>
    <w:basedOn w:val="1"/>
    <w:next w:val="a2"/>
    <w:uiPriority w:val="39"/>
    <w:qFormat/>
    <w:rsid w:val="0008315B"/>
    <w:pPr>
      <w:outlineLvl w:val="9"/>
    </w:pPr>
  </w:style>
  <w:style w:type="character" w:styleId="afffe">
    <w:name w:val="annotation reference"/>
    <w:uiPriority w:val="99"/>
    <w:rsid w:val="0008315B"/>
    <w:rPr>
      <w:sz w:val="16"/>
      <w:szCs w:val="16"/>
    </w:rPr>
  </w:style>
  <w:style w:type="paragraph" w:styleId="affff">
    <w:name w:val="annotation text"/>
    <w:basedOn w:val="a2"/>
    <w:link w:val="affff0"/>
    <w:uiPriority w:val="99"/>
    <w:rsid w:val="0008315B"/>
    <w:pPr>
      <w:spacing w:after="0" w:line="240" w:lineRule="auto"/>
    </w:pPr>
    <w:rPr>
      <w:rFonts w:ascii="Calibri" w:eastAsia="Times New Roman" w:hAnsi="Calibri" w:cs="Times New Roman"/>
      <w:sz w:val="20"/>
      <w:szCs w:val="20"/>
    </w:rPr>
  </w:style>
  <w:style w:type="character" w:customStyle="1" w:styleId="affff0">
    <w:name w:val="Текст примечания Знак"/>
    <w:basedOn w:val="a3"/>
    <w:link w:val="affff"/>
    <w:uiPriority w:val="99"/>
    <w:rsid w:val="0008315B"/>
    <w:rPr>
      <w:rFonts w:ascii="Calibri" w:eastAsia="Times New Roman" w:hAnsi="Calibri" w:cs="Times New Roman"/>
      <w:sz w:val="20"/>
      <w:szCs w:val="20"/>
    </w:rPr>
  </w:style>
  <w:style w:type="paragraph" w:styleId="affff1">
    <w:name w:val="annotation subject"/>
    <w:basedOn w:val="affff"/>
    <w:next w:val="affff"/>
    <w:link w:val="affff2"/>
    <w:uiPriority w:val="99"/>
    <w:rsid w:val="0008315B"/>
    <w:rPr>
      <w:b/>
      <w:bCs/>
    </w:rPr>
  </w:style>
  <w:style w:type="character" w:customStyle="1" w:styleId="affff2">
    <w:name w:val="Тема примечания Знак"/>
    <w:basedOn w:val="affff0"/>
    <w:link w:val="affff1"/>
    <w:uiPriority w:val="99"/>
    <w:rsid w:val="0008315B"/>
    <w:rPr>
      <w:rFonts w:ascii="Calibri" w:eastAsia="Times New Roman" w:hAnsi="Calibri" w:cs="Times New Roman"/>
      <w:b/>
      <w:bCs/>
      <w:sz w:val="20"/>
      <w:szCs w:val="20"/>
    </w:rPr>
  </w:style>
  <w:style w:type="paragraph" w:customStyle="1" w:styleId="19">
    <w:name w:val="Основной текст с отступом1"/>
    <w:basedOn w:val="a2"/>
    <w:rsid w:val="0008315B"/>
    <w:pPr>
      <w:spacing w:before="60" w:after="0" w:line="240" w:lineRule="auto"/>
      <w:ind w:firstLine="851"/>
      <w:jc w:val="both"/>
    </w:pPr>
    <w:rPr>
      <w:rFonts w:ascii="Calibri" w:eastAsia="Times New Roman" w:hAnsi="Calibri" w:cs="Times New Roman"/>
      <w:sz w:val="24"/>
      <w:szCs w:val="20"/>
    </w:rPr>
  </w:style>
  <w:style w:type="paragraph" w:customStyle="1" w:styleId="c12">
    <w:name w:val="c12"/>
    <w:basedOn w:val="a2"/>
    <w:rsid w:val="0008315B"/>
    <w:pPr>
      <w:widowControl w:val="0"/>
      <w:autoSpaceDE w:val="0"/>
      <w:autoSpaceDN w:val="0"/>
      <w:adjustRightInd w:val="0"/>
      <w:spacing w:after="0" w:line="240" w:lineRule="atLeast"/>
      <w:jc w:val="center"/>
    </w:pPr>
    <w:rPr>
      <w:rFonts w:ascii="Calibri" w:eastAsia="Times New Roman" w:hAnsi="Calibri" w:cs="Times New Roman"/>
      <w:sz w:val="24"/>
      <w:szCs w:val="24"/>
      <w:lang w:val="en-US"/>
    </w:rPr>
  </w:style>
  <w:style w:type="paragraph" w:customStyle="1" w:styleId="affff3">
    <w:name w:val="Таблица шапка"/>
    <w:basedOn w:val="a2"/>
    <w:rsid w:val="0008315B"/>
    <w:pPr>
      <w:keepNext/>
      <w:spacing w:before="40" w:after="40" w:line="240" w:lineRule="auto"/>
      <w:ind w:left="57" w:right="57"/>
    </w:pPr>
    <w:rPr>
      <w:rFonts w:ascii="Calibri" w:eastAsia="Times New Roman" w:hAnsi="Calibri" w:cs="Times New Roman"/>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8315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f4">
    <w:name w:val="Основной текст_"/>
    <w:rsid w:val="0008315B"/>
    <w:rPr>
      <w:rFonts w:ascii="Sylfaen" w:hAnsi="Sylfaen" w:cs="Sylfaen"/>
      <w:u w:val="none"/>
    </w:rPr>
  </w:style>
  <w:style w:type="character" w:customStyle="1" w:styleId="120">
    <w:name w:val="Знак Знак12"/>
    <w:rsid w:val="0008315B"/>
    <w:rPr>
      <w:rFonts w:ascii="Cambria" w:eastAsia="Times New Roman" w:hAnsi="Cambria"/>
      <w:b/>
      <w:bCs/>
      <w:kern w:val="28"/>
      <w:sz w:val="32"/>
      <w:szCs w:val="32"/>
    </w:rPr>
  </w:style>
  <w:style w:type="paragraph" w:styleId="affff5">
    <w:name w:val="Subtitle"/>
    <w:basedOn w:val="a2"/>
    <w:next w:val="a2"/>
    <w:link w:val="affff6"/>
    <w:qFormat/>
    <w:rsid w:val="0008315B"/>
    <w:pPr>
      <w:spacing w:after="60" w:line="240" w:lineRule="auto"/>
      <w:jc w:val="center"/>
      <w:outlineLvl w:val="1"/>
    </w:pPr>
    <w:rPr>
      <w:rFonts w:ascii="Cambria" w:eastAsia="Times New Roman" w:hAnsi="Cambria" w:cs="Times New Roman"/>
      <w:sz w:val="24"/>
      <w:szCs w:val="24"/>
    </w:rPr>
  </w:style>
  <w:style w:type="character" w:customStyle="1" w:styleId="affff6">
    <w:name w:val="Подзаголовок Знак"/>
    <w:basedOn w:val="a3"/>
    <w:link w:val="affff5"/>
    <w:rsid w:val="0008315B"/>
    <w:rPr>
      <w:rFonts w:ascii="Cambria" w:eastAsia="Times New Roman" w:hAnsi="Cambria" w:cs="Times New Roman"/>
      <w:sz w:val="24"/>
      <w:szCs w:val="24"/>
    </w:rPr>
  </w:style>
  <w:style w:type="paragraph" w:styleId="2b">
    <w:name w:val="Quote"/>
    <w:basedOn w:val="a2"/>
    <w:next w:val="a2"/>
    <w:link w:val="2c"/>
    <w:qFormat/>
    <w:rsid w:val="0008315B"/>
    <w:pPr>
      <w:spacing w:after="0" w:line="240" w:lineRule="auto"/>
    </w:pPr>
    <w:rPr>
      <w:rFonts w:ascii="Calibri" w:eastAsia="Times New Roman" w:hAnsi="Calibri" w:cs="Times New Roman"/>
      <w:i/>
      <w:sz w:val="24"/>
      <w:szCs w:val="24"/>
    </w:rPr>
  </w:style>
  <w:style w:type="character" w:customStyle="1" w:styleId="2c">
    <w:name w:val="Цитата 2 Знак"/>
    <w:basedOn w:val="a3"/>
    <w:link w:val="2b"/>
    <w:rsid w:val="0008315B"/>
    <w:rPr>
      <w:rFonts w:ascii="Calibri" w:eastAsia="Times New Roman" w:hAnsi="Calibri" w:cs="Times New Roman"/>
      <w:i/>
      <w:sz w:val="24"/>
      <w:szCs w:val="24"/>
    </w:rPr>
  </w:style>
  <w:style w:type="paragraph" w:styleId="affff7">
    <w:name w:val="Intense Quote"/>
    <w:basedOn w:val="a2"/>
    <w:next w:val="a2"/>
    <w:link w:val="affff8"/>
    <w:qFormat/>
    <w:rsid w:val="0008315B"/>
    <w:pPr>
      <w:spacing w:after="0" w:line="240" w:lineRule="auto"/>
      <w:ind w:left="720" w:right="720"/>
    </w:pPr>
    <w:rPr>
      <w:rFonts w:ascii="Calibri" w:eastAsia="Times New Roman" w:hAnsi="Calibri" w:cs="Times New Roman"/>
      <w:b/>
      <w:i/>
      <w:sz w:val="24"/>
      <w:szCs w:val="20"/>
    </w:rPr>
  </w:style>
  <w:style w:type="character" w:customStyle="1" w:styleId="affff8">
    <w:name w:val="Выделенная цитата Знак"/>
    <w:basedOn w:val="a3"/>
    <w:link w:val="affff7"/>
    <w:rsid w:val="0008315B"/>
    <w:rPr>
      <w:rFonts w:ascii="Calibri" w:eastAsia="Times New Roman" w:hAnsi="Calibri" w:cs="Times New Roman"/>
      <w:b/>
      <w:i/>
      <w:sz w:val="24"/>
      <w:szCs w:val="20"/>
    </w:rPr>
  </w:style>
  <w:style w:type="character" w:styleId="affff9">
    <w:name w:val="Subtle Emphasis"/>
    <w:qFormat/>
    <w:rsid w:val="0008315B"/>
    <w:rPr>
      <w:i/>
      <w:color w:val="5A5A5A"/>
    </w:rPr>
  </w:style>
  <w:style w:type="character" w:styleId="affffa">
    <w:name w:val="Intense Emphasis"/>
    <w:qFormat/>
    <w:rsid w:val="0008315B"/>
    <w:rPr>
      <w:b/>
      <w:i/>
      <w:sz w:val="24"/>
      <w:szCs w:val="24"/>
      <w:u w:val="single"/>
    </w:rPr>
  </w:style>
  <w:style w:type="character" w:styleId="affffb">
    <w:name w:val="Subtle Reference"/>
    <w:qFormat/>
    <w:rsid w:val="0008315B"/>
    <w:rPr>
      <w:sz w:val="24"/>
      <w:szCs w:val="24"/>
      <w:u w:val="single"/>
    </w:rPr>
  </w:style>
  <w:style w:type="character" w:styleId="affffc">
    <w:name w:val="Intense Reference"/>
    <w:qFormat/>
    <w:rsid w:val="0008315B"/>
    <w:rPr>
      <w:b/>
      <w:sz w:val="24"/>
      <w:u w:val="single"/>
    </w:rPr>
  </w:style>
  <w:style w:type="character" w:styleId="affffd">
    <w:name w:val="Book Title"/>
    <w:qFormat/>
    <w:rsid w:val="0008315B"/>
    <w:rPr>
      <w:rFonts w:ascii="Cambria" w:eastAsia="Times New Roman" w:hAnsi="Cambria"/>
      <w:b/>
      <w:i/>
      <w:sz w:val="24"/>
      <w:szCs w:val="24"/>
    </w:rPr>
  </w:style>
  <w:style w:type="numbering" w:customStyle="1" w:styleId="1110">
    <w:name w:val="Нет списка111"/>
    <w:next w:val="a5"/>
    <w:semiHidden/>
    <w:rsid w:val="0008315B"/>
  </w:style>
  <w:style w:type="paragraph" w:customStyle="1" w:styleId="affffe">
    <w:name w:val="Исполнитель"/>
    <w:basedOn w:val="af2"/>
    <w:rsid w:val="0008315B"/>
    <w:pPr>
      <w:suppressAutoHyphens/>
      <w:spacing w:line="240" w:lineRule="exact"/>
    </w:pPr>
    <w:rPr>
      <w:rFonts w:ascii="Times New Roman" w:eastAsia="Times New Roman" w:hAnsi="Times New Roman"/>
      <w:sz w:val="24"/>
      <w:szCs w:val="20"/>
    </w:rPr>
  </w:style>
  <w:style w:type="paragraph" w:customStyle="1" w:styleId="xl24">
    <w:name w:val="xl24"/>
    <w:basedOn w:val="a2"/>
    <w:rsid w:val="0008315B"/>
    <w:pPr>
      <w:spacing w:before="100" w:after="100" w:line="240" w:lineRule="auto"/>
      <w:jc w:val="center"/>
    </w:pPr>
    <w:rPr>
      <w:rFonts w:ascii="Times New Roman" w:eastAsia="Times New Roman" w:hAnsi="Times New Roman" w:cs="Times New Roman"/>
      <w:sz w:val="24"/>
      <w:szCs w:val="20"/>
    </w:rPr>
  </w:style>
  <w:style w:type="character" w:customStyle="1" w:styleId="130">
    <w:name w:val="Знак Знак13"/>
    <w:rsid w:val="0008315B"/>
    <w:rPr>
      <w:sz w:val="24"/>
    </w:rPr>
  </w:style>
  <w:style w:type="table" w:customStyle="1" w:styleId="1a">
    <w:name w:val="Сетка таблицы1"/>
    <w:basedOn w:val="a4"/>
    <w:next w:val="aa"/>
    <w:rsid w:val="000831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Знак3"/>
    <w:basedOn w:val="a2"/>
    <w:rsid w:val="0008315B"/>
    <w:pPr>
      <w:spacing w:after="160" w:line="240" w:lineRule="exact"/>
    </w:pPr>
    <w:rPr>
      <w:rFonts w:ascii="Verdana" w:eastAsia="Times New Roman" w:hAnsi="Verdana" w:cs="Times New Roman"/>
      <w:sz w:val="20"/>
      <w:szCs w:val="20"/>
      <w:lang w:val="en-US" w:eastAsia="en-US"/>
    </w:rPr>
  </w:style>
  <w:style w:type="paragraph" w:customStyle="1" w:styleId="afffff">
    <w:name w:val="Основной шрифт абзаца Знак"/>
    <w:aliases w:val=" Знак7 Знак,Знак7 Знак"/>
    <w:basedOn w:val="a2"/>
    <w:rsid w:val="0008315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0">
    <w:name w:val="Готовый"/>
    <w:basedOn w:val="a2"/>
    <w:rsid w:val="000831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rPr>
  </w:style>
  <w:style w:type="paragraph" w:customStyle="1" w:styleId="afffff1">
    <w:name w:val="Тендерные данные"/>
    <w:basedOn w:val="a2"/>
    <w:rsid w:val="0008315B"/>
    <w:pPr>
      <w:spacing w:before="120" w:after="60" w:line="240" w:lineRule="auto"/>
      <w:jc w:val="both"/>
    </w:pPr>
    <w:rPr>
      <w:rFonts w:ascii="Times New Roman" w:eastAsia="Times New Roman" w:hAnsi="Times New Roman" w:cs="Times New Roman"/>
      <w:b/>
      <w:bCs/>
      <w:sz w:val="24"/>
      <w:szCs w:val="24"/>
    </w:rPr>
  </w:style>
  <w:style w:type="paragraph" w:styleId="afffff2">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 Знак Знак1"/>
    <w:basedOn w:val="a2"/>
    <w:link w:val="afffff3"/>
    <w:uiPriority w:val="99"/>
    <w:rsid w:val="0008315B"/>
    <w:pPr>
      <w:spacing w:after="0" w:line="240" w:lineRule="auto"/>
    </w:pPr>
    <w:rPr>
      <w:rFonts w:ascii="Courier New" w:eastAsia="Times New Roman" w:hAnsi="Courier New" w:cs="Times New Roman"/>
      <w:sz w:val="20"/>
      <w:szCs w:val="20"/>
    </w:rPr>
  </w:style>
  <w:style w:type="character" w:customStyle="1" w:styleId="afffff3">
    <w:name w:val="Текст Знак"/>
    <w:aliases w:val=" Знак2 Знак Знак2,Текст Знак Знак Знак3,Текст Знак Знак Знак Знак3,Текст Знак1 Знак Знак2, Знак2 Знак Знак Знак Знак2, Знак2 Знак1 Знак Знак2,Текст Знак2 Знак2,Текст Знак Знак1 Знак2, Знак2 Знак Знак1 Знак3,Текст Знак1 Знак3"/>
    <w:basedOn w:val="a3"/>
    <w:link w:val="afffff2"/>
    <w:uiPriority w:val="99"/>
    <w:rsid w:val="0008315B"/>
    <w:rPr>
      <w:rFonts w:ascii="Courier New" w:eastAsia="Times New Roman" w:hAnsi="Courier New" w:cs="Times New Roman"/>
      <w:sz w:val="20"/>
      <w:szCs w:val="20"/>
    </w:rPr>
  </w:style>
  <w:style w:type="paragraph" w:customStyle="1" w:styleId="u">
    <w:name w:val="u"/>
    <w:basedOn w:val="a2"/>
    <w:rsid w:val="0008315B"/>
    <w:pPr>
      <w:spacing w:after="0" w:line="240" w:lineRule="auto"/>
      <w:ind w:firstLine="293"/>
      <w:jc w:val="both"/>
    </w:pPr>
    <w:rPr>
      <w:rFonts w:ascii="Times New Roman" w:eastAsia="Times New Roman" w:hAnsi="Times New Roman" w:cs="Times New Roman"/>
      <w:sz w:val="24"/>
      <w:szCs w:val="24"/>
    </w:rPr>
  </w:style>
  <w:style w:type="paragraph" w:customStyle="1" w:styleId="uj">
    <w:name w:val="uj"/>
    <w:basedOn w:val="a2"/>
    <w:rsid w:val="0008315B"/>
    <w:pPr>
      <w:spacing w:after="0" w:line="240" w:lineRule="auto"/>
      <w:ind w:firstLine="225"/>
      <w:jc w:val="both"/>
    </w:pPr>
    <w:rPr>
      <w:rFonts w:ascii="Times New Roman" w:eastAsia="Times New Roman" w:hAnsi="Times New Roman" w:cs="Times New Roman"/>
      <w:sz w:val="24"/>
      <w:szCs w:val="24"/>
    </w:rPr>
  </w:style>
  <w:style w:type="paragraph" w:customStyle="1" w:styleId="uni">
    <w:name w:val="uni"/>
    <w:basedOn w:val="a2"/>
    <w:rsid w:val="0008315B"/>
    <w:pPr>
      <w:spacing w:after="0" w:line="240" w:lineRule="auto"/>
      <w:ind w:firstLine="293"/>
      <w:jc w:val="both"/>
    </w:pPr>
    <w:rPr>
      <w:rFonts w:ascii="Times New Roman" w:eastAsia="Times New Roman" w:hAnsi="Times New Roman" w:cs="Times New Roman"/>
      <w:sz w:val="24"/>
      <w:szCs w:val="24"/>
    </w:rPr>
  </w:style>
  <w:style w:type="paragraph" w:customStyle="1" w:styleId="unip">
    <w:name w:val="unip"/>
    <w:basedOn w:val="a2"/>
    <w:rsid w:val="0008315B"/>
    <w:pPr>
      <w:spacing w:after="0" w:line="240" w:lineRule="auto"/>
      <w:ind w:firstLine="293"/>
      <w:jc w:val="both"/>
    </w:pPr>
    <w:rPr>
      <w:rFonts w:ascii="Times New Roman" w:eastAsia="Times New Roman" w:hAnsi="Times New Roman" w:cs="Times New Roman"/>
      <w:sz w:val="24"/>
      <w:szCs w:val="24"/>
    </w:rPr>
  </w:style>
  <w:style w:type="character" w:customStyle="1" w:styleId="44">
    <w:name w:val="Знак Знак4"/>
    <w:rsid w:val="0008315B"/>
    <w:rPr>
      <w:sz w:val="24"/>
      <w:szCs w:val="24"/>
    </w:rPr>
  </w:style>
  <w:style w:type="character" w:customStyle="1" w:styleId="mrreadfromf1">
    <w:name w:val="mr_read__fromf1"/>
    <w:rsid w:val="0008315B"/>
    <w:rPr>
      <w:b/>
      <w:bCs/>
      <w:color w:val="000000"/>
      <w:sz w:val="20"/>
      <w:szCs w:val="20"/>
    </w:rPr>
  </w:style>
  <w:style w:type="paragraph" w:customStyle="1" w:styleId="1b">
    <w:name w:val="Обычный1"/>
    <w:uiPriority w:val="99"/>
    <w:rsid w:val="0008315B"/>
    <w:pPr>
      <w:snapToGrid w:val="0"/>
      <w:spacing w:after="0" w:line="240" w:lineRule="auto"/>
    </w:pPr>
    <w:rPr>
      <w:rFonts w:ascii="Arial" w:eastAsia="Times New Roman" w:hAnsi="Arial" w:cs="Times New Roman"/>
      <w:sz w:val="18"/>
      <w:szCs w:val="20"/>
    </w:rPr>
  </w:style>
  <w:style w:type="paragraph" w:customStyle="1" w:styleId="Style13">
    <w:name w:val="Style13"/>
    <w:basedOn w:val="a2"/>
    <w:rsid w:val="0008315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c">
    <w:name w:val="Абзац списка1"/>
    <w:basedOn w:val="a2"/>
    <w:uiPriority w:val="99"/>
    <w:rsid w:val="0008315B"/>
    <w:pPr>
      <w:ind w:left="720"/>
    </w:pPr>
    <w:rPr>
      <w:rFonts w:ascii="Calibri" w:eastAsia="Times New Roman" w:hAnsi="Calibri" w:cs="Times New Roman"/>
    </w:rPr>
  </w:style>
  <w:style w:type="character" w:customStyle="1" w:styleId="footnotetext">
    <w:name w:val="footnote text Знак Знак"/>
    <w:locked/>
    <w:rsid w:val="0008315B"/>
    <w:rPr>
      <w:sz w:val="24"/>
      <w:szCs w:val="24"/>
    </w:rPr>
  </w:style>
  <w:style w:type="numbering" w:customStyle="1" w:styleId="2d">
    <w:name w:val="Нет списка2"/>
    <w:next w:val="a5"/>
    <w:semiHidden/>
    <w:rsid w:val="0008315B"/>
  </w:style>
  <w:style w:type="table" w:customStyle="1" w:styleId="2e">
    <w:name w:val="Сетка таблицы2"/>
    <w:basedOn w:val="a4"/>
    <w:next w:val="aa"/>
    <w:rsid w:val="000831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5"/>
    <w:semiHidden/>
    <w:rsid w:val="0008315B"/>
  </w:style>
  <w:style w:type="character" w:customStyle="1" w:styleId="3a">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semiHidden/>
    <w:locked/>
    <w:rsid w:val="0008315B"/>
    <w:rPr>
      <w:rFonts w:ascii="Courier New" w:hAnsi="Courier New" w:cs="Courier New"/>
      <w:lang w:val="ru-RU" w:eastAsia="ru-RU" w:bidi="ar-SA"/>
    </w:rPr>
  </w:style>
  <w:style w:type="paragraph" w:customStyle="1" w:styleId="Style3">
    <w:name w:val="Style3"/>
    <w:basedOn w:val="a2"/>
    <w:uiPriority w:val="99"/>
    <w:rsid w:val="000831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2"/>
    <w:uiPriority w:val="99"/>
    <w:rsid w:val="000831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auiue">
    <w:name w:val="Iau?iue"/>
    <w:rsid w:val="0008315B"/>
    <w:pPr>
      <w:spacing w:after="0" w:line="240" w:lineRule="auto"/>
    </w:pPr>
    <w:rPr>
      <w:rFonts w:ascii="Times New Roman" w:eastAsia="Times New Roman" w:hAnsi="Times New Roman" w:cs="Times New Roman"/>
      <w:sz w:val="20"/>
      <w:szCs w:val="20"/>
    </w:rPr>
  </w:style>
  <w:style w:type="paragraph" w:customStyle="1" w:styleId="Style2">
    <w:name w:val="Style2"/>
    <w:basedOn w:val="a2"/>
    <w:uiPriority w:val="99"/>
    <w:rsid w:val="0008315B"/>
    <w:pPr>
      <w:widowControl w:val="0"/>
      <w:autoSpaceDE w:val="0"/>
      <w:autoSpaceDN w:val="0"/>
      <w:adjustRightInd w:val="0"/>
      <w:spacing w:after="0" w:line="330" w:lineRule="exact"/>
    </w:pPr>
    <w:rPr>
      <w:rFonts w:ascii="Times New Roman" w:eastAsia="Times New Roman" w:hAnsi="Times New Roman" w:cs="Times New Roman"/>
      <w:sz w:val="24"/>
      <w:szCs w:val="24"/>
    </w:rPr>
  </w:style>
  <w:style w:type="paragraph" w:customStyle="1" w:styleId="Style11">
    <w:name w:val="Style11"/>
    <w:basedOn w:val="a2"/>
    <w:rsid w:val="0008315B"/>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rPr>
  </w:style>
  <w:style w:type="paragraph" w:customStyle="1" w:styleId="Default">
    <w:name w:val="Default"/>
    <w:rsid w:val="000831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7">
    <w:name w:val="Style7"/>
    <w:basedOn w:val="a2"/>
    <w:uiPriority w:val="99"/>
    <w:rsid w:val="0008315B"/>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2"/>
    <w:rsid w:val="0008315B"/>
    <w:pPr>
      <w:widowControl w:val="0"/>
      <w:autoSpaceDE w:val="0"/>
      <w:autoSpaceDN w:val="0"/>
      <w:adjustRightInd w:val="0"/>
      <w:spacing w:after="0" w:line="277" w:lineRule="exact"/>
      <w:ind w:firstLine="691"/>
      <w:jc w:val="both"/>
    </w:pPr>
    <w:rPr>
      <w:rFonts w:ascii="Times New Roman" w:eastAsia="Times New Roman" w:hAnsi="Times New Roman" w:cs="Times New Roman"/>
      <w:sz w:val="24"/>
      <w:szCs w:val="24"/>
    </w:rPr>
  </w:style>
  <w:style w:type="character" w:customStyle="1" w:styleId="FontStyle15">
    <w:name w:val="Font Style15"/>
    <w:rsid w:val="0008315B"/>
    <w:rPr>
      <w:rFonts w:ascii="Times New Roman" w:hAnsi="Times New Roman" w:cs="Times New Roman" w:hint="default"/>
      <w:b/>
      <w:bCs/>
      <w:i/>
      <w:iCs/>
      <w:sz w:val="20"/>
      <w:szCs w:val="20"/>
    </w:rPr>
  </w:style>
  <w:style w:type="character" w:customStyle="1" w:styleId="FontStyle16">
    <w:name w:val="Font Style16"/>
    <w:uiPriority w:val="99"/>
    <w:rsid w:val="0008315B"/>
    <w:rPr>
      <w:rFonts w:ascii="Times New Roman" w:hAnsi="Times New Roman" w:cs="Times New Roman" w:hint="default"/>
      <w:sz w:val="22"/>
      <w:szCs w:val="22"/>
    </w:rPr>
  </w:style>
  <w:style w:type="character" w:customStyle="1" w:styleId="FontStyle21">
    <w:name w:val="Font Style21"/>
    <w:rsid w:val="0008315B"/>
    <w:rPr>
      <w:rFonts w:ascii="Times New Roman" w:hAnsi="Times New Roman" w:cs="Times New Roman" w:hint="default"/>
      <w:b/>
      <w:bCs/>
      <w:sz w:val="22"/>
      <w:szCs w:val="22"/>
    </w:rPr>
  </w:style>
  <w:style w:type="table" w:customStyle="1" w:styleId="3b">
    <w:name w:val="Сетка таблицы3"/>
    <w:basedOn w:val="a4"/>
    <w:next w:val="aa"/>
    <w:rsid w:val="000831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8">
    <w:name w:val="Font Style48"/>
    <w:rsid w:val="0008315B"/>
    <w:rPr>
      <w:rFonts w:ascii="Times New Roman" w:hAnsi="Times New Roman" w:cs="Times New Roman"/>
      <w:sz w:val="22"/>
      <w:szCs w:val="22"/>
    </w:rPr>
  </w:style>
  <w:style w:type="character" w:customStyle="1" w:styleId="52">
    <w:name w:val="Знак Знак5"/>
    <w:semiHidden/>
    <w:locked/>
    <w:rsid w:val="0008315B"/>
    <w:rPr>
      <w:sz w:val="24"/>
      <w:szCs w:val="24"/>
      <w:lang w:val="ru-RU" w:eastAsia="ru-RU" w:bidi="ar-SA"/>
    </w:rPr>
  </w:style>
  <w:style w:type="character" w:customStyle="1" w:styleId="220">
    <w:name w:val="Знак2 Знак Знак2"/>
    <w:aliases w:val="Текст Знак Знак Знак2,Текст Знак Знак Знак Знак2,Текст Знак1 Знак Знак1, Знак2 Знак Знак Знак Знак1, Знак2 Знак1 Знак Знак1,Текст Знак2 Знак1,Текст Знак Знак1 Знак1, Знак2 Знак Знак1 Знак2,Текст Знак1 Знак2, Знак2 Знак Знак1 Знак Знак1"/>
    <w:semiHidden/>
    <w:locked/>
    <w:rsid w:val="0008315B"/>
    <w:rPr>
      <w:rFonts w:ascii="Courier New" w:hAnsi="Courier New"/>
      <w:szCs w:val="24"/>
      <w:lang w:val="ru-RU" w:eastAsia="ru-RU" w:bidi="ar-SA"/>
    </w:rPr>
  </w:style>
  <w:style w:type="paragraph" w:customStyle="1" w:styleId="FR1">
    <w:name w:val="FR1"/>
    <w:uiPriority w:val="99"/>
    <w:rsid w:val="0008315B"/>
    <w:pPr>
      <w:widowControl w:val="0"/>
      <w:autoSpaceDE w:val="0"/>
      <w:autoSpaceDN w:val="0"/>
      <w:spacing w:after="0" w:line="240" w:lineRule="auto"/>
      <w:ind w:firstLine="420"/>
    </w:pPr>
    <w:rPr>
      <w:rFonts w:ascii="Arial" w:eastAsia="Times New Roman" w:hAnsi="Arial" w:cs="Arial"/>
      <w:sz w:val="20"/>
      <w:szCs w:val="20"/>
    </w:rPr>
  </w:style>
  <w:style w:type="paragraph" w:customStyle="1" w:styleId="113">
    <w:name w:val="заголовок 11"/>
    <w:basedOn w:val="a2"/>
    <w:next w:val="a2"/>
    <w:rsid w:val="0008315B"/>
    <w:pPr>
      <w:keepNext/>
      <w:spacing w:after="0" w:line="240" w:lineRule="auto"/>
      <w:jc w:val="center"/>
    </w:pPr>
    <w:rPr>
      <w:rFonts w:ascii="Times New Roman" w:eastAsia="Times New Roman" w:hAnsi="Times New Roman" w:cs="Times New Roman"/>
      <w:snapToGrid w:val="0"/>
      <w:sz w:val="24"/>
      <w:szCs w:val="20"/>
    </w:rPr>
  </w:style>
  <w:style w:type="paragraph" w:customStyle="1" w:styleId="1d">
    <w:name w:val="Основной текст1"/>
    <w:basedOn w:val="a2"/>
    <w:link w:val="Bodytext"/>
    <w:uiPriority w:val="99"/>
    <w:rsid w:val="0008315B"/>
    <w:pPr>
      <w:spacing w:after="0" w:line="240" w:lineRule="auto"/>
      <w:jc w:val="both"/>
    </w:pPr>
    <w:rPr>
      <w:rFonts w:ascii="Times New Roman" w:eastAsia="Times New Roman" w:hAnsi="Times New Roman" w:cs="Times New Roman"/>
      <w:sz w:val="24"/>
      <w:szCs w:val="20"/>
    </w:rPr>
  </w:style>
  <w:style w:type="character" w:customStyle="1" w:styleId="Arial8">
    <w:name w:val="Стиль (латиница) Arial 8 пт Синий"/>
    <w:uiPriority w:val="99"/>
    <w:rsid w:val="0008315B"/>
    <w:rPr>
      <w:rFonts w:ascii="Times New Roman" w:hAnsi="Times New Roman" w:cs="Times New Roman" w:hint="default"/>
      <w:color w:val="0000FF"/>
      <w:sz w:val="24"/>
    </w:rPr>
  </w:style>
  <w:style w:type="numbering" w:customStyle="1" w:styleId="45">
    <w:name w:val="Нет списка4"/>
    <w:next w:val="a5"/>
    <w:uiPriority w:val="99"/>
    <w:semiHidden/>
    <w:unhideWhenUsed/>
    <w:rsid w:val="0008315B"/>
  </w:style>
  <w:style w:type="character" w:customStyle="1" w:styleId="114">
    <w:name w:val="Заголовок 1 Знак1"/>
    <w:uiPriority w:val="99"/>
    <w:rsid w:val="0008315B"/>
    <w:rPr>
      <w:rFonts w:ascii="Arial" w:hAnsi="Arial" w:cs="Arial"/>
      <w:b/>
      <w:bCs/>
      <w:kern w:val="32"/>
      <w:sz w:val="32"/>
      <w:szCs w:val="32"/>
      <w:lang w:eastAsia="ru-RU"/>
    </w:rPr>
  </w:style>
  <w:style w:type="paragraph" w:customStyle="1" w:styleId="1e">
    <w:name w:val="1"/>
    <w:basedOn w:val="a2"/>
    <w:rsid w:val="0008315B"/>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311">
    <w:name w:val="Заголовок 3 Знак1"/>
    <w:aliases w:val="Заголовок 3 Знак Знак, Знак17 Знак Знак1,h3 Знак Знак,L3 Знак Знак,H3 Знак Знак,3 Знак Знак,l3 Знак Знак,list 3 Знак Знак,Head 3 Знак Знак,Kop 3V Знак Знак,CT Знак Знак,RFP Alaitel Знак Знак,ITT t3 Знак Знак,PA Minor Section Знак Знак"/>
    <w:uiPriority w:val="99"/>
    <w:rsid w:val="0008315B"/>
    <w:rPr>
      <w:rFonts w:ascii="Arial" w:hAnsi="Arial" w:cs="Arial"/>
      <w:b/>
      <w:bCs/>
      <w:sz w:val="26"/>
      <w:szCs w:val="26"/>
      <w:lang w:eastAsia="ru-RU"/>
    </w:rPr>
  </w:style>
  <w:style w:type="paragraph" w:styleId="afffff4">
    <w:name w:val="Date"/>
    <w:basedOn w:val="a2"/>
    <w:next w:val="a2"/>
    <w:link w:val="afffff5"/>
    <w:uiPriority w:val="99"/>
    <w:rsid w:val="0008315B"/>
    <w:pPr>
      <w:spacing w:after="60" w:line="240" w:lineRule="auto"/>
      <w:jc w:val="both"/>
    </w:pPr>
    <w:rPr>
      <w:rFonts w:ascii="Times New Roman" w:eastAsia="Calibri" w:hAnsi="Times New Roman" w:cs="Times New Roman"/>
      <w:sz w:val="24"/>
      <w:szCs w:val="24"/>
    </w:rPr>
  </w:style>
  <w:style w:type="character" w:customStyle="1" w:styleId="afffff5">
    <w:name w:val="Дата Знак"/>
    <w:basedOn w:val="a3"/>
    <w:link w:val="afffff4"/>
    <w:uiPriority w:val="99"/>
    <w:rsid w:val="0008315B"/>
    <w:rPr>
      <w:rFonts w:ascii="Times New Roman" w:eastAsia="Calibri" w:hAnsi="Times New Roman" w:cs="Times New Roman"/>
      <w:sz w:val="24"/>
      <w:szCs w:val="24"/>
    </w:rPr>
  </w:style>
  <w:style w:type="paragraph" w:customStyle="1" w:styleId="ConsCell">
    <w:name w:val="ConsCell"/>
    <w:uiPriority w:val="99"/>
    <w:rsid w:val="0008315B"/>
    <w:pPr>
      <w:widowControl w:val="0"/>
      <w:autoSpaceDE w:val="0"/>
      <w:autoSpaceDN w:val="0"/>
      <w:adjustRightInd w:val="0"/>
      <w:spacing w:after="0" w:line="240" w:lineRule="auto"/>
    </w:pPr>
    <w:rPr>
      <w:rFonts w:ascii="Arial" w:eastAsia="Times New Roman" w:hAnsi="Arial" w:cs="Arial"/>
      <w:sz w:val="20"/>
      <w:szCs w:val="20"/>
    </w:rPr>
  </w:style>
  <w:style w:type="table" w:customStyle="1" w:styleId="46">
    <w:name w:val="Сетка таблицы4"/>
    <w:basedOn w:val="a4"/>
    <w:next w:val="aa"/>
    <w:uiPriority w:val="59"/>
    <w:rsid w:val="0008315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Абзац списка2"/>
    <w:basedOn w:val="a2"/>
    <w:qFormat/>
    <w:rsid w:val="0008315B"/>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paragraph" w:customStyle="1" w:styleId="afffff6">
    <w:name w:val="текст таблицы"/>
    <w:basedOn w:val="a2"/>
    <w:uiPriority w:val="99"/>
    <w:rsid w:val="0008315B"/>
    <w:pPr>
      <w:spacing w:before="120" w:after="0" w:line="240" w:lineRule="auto"/>
      <w:ind w:right="-102"/>
    </w:pPr>
    <w:rPr>
      <w:rFonts w:ascii="Times New Roman" w:eastAsia="Times New Roman" w:hAnsi="Times New Roman" w:cs="Times New Roman"/>
      <w:sz w:val="24"/>
      <w:szCs w:val="24"/>
    </w:rPr>
  </w:style>
  <w:style w:type="paragraph" w:customStyle="1" w:styleId="-">
    <w:name w:val="Контракт-пункт"/>
    <w:basedOn w:val="a2"/>
    <w:uiPriority w:val="99"/>
    <w:rsid w:val="0008315B"/>
    <w:pPr>
      <w:tabs>
        <w:tab w:val="left" w:pos="680"/>
      </w:tabs>
      <w:spacing w:after="60" w:line="240" w:lineRule="auto"/>
      <w:ind w:firstLine="567"/>
      <w:jc w:val="both"/>
    </w:pPr>
    <w:rPr>
      <w:rFonts w:ascii="Times New Roman" w:eastAsia="Times New Roman" w:hAnsi="Times New Roman" w:cs="Times New Roman"/>
      <w:sz w:val="24"/>
      <w:szCs w:val="24"/>
    </w:rPr>
  </w:style>
  <w:style w:type="paragraph" w:customStyle="1" w:styleId="FR2">
    <w:name w:val="FR2"/>
    <w:uiPriority w:val="99"/>
    <w:rsid w:val="0008315B"/>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rPr>
  </w:style>
  <w:style w:type="character" w:customStyle="1" w:styleId="rvts11">
    <w:name w:val="rvts11"/>
    <w:uiPriority w:val="99"/>
    <w:rsid w:val="0008315B"/>
    <w:rPr>
      <w:rFonts w:ascii="Arial" w:hAnsi="Arial" w:cs="Arial"/>
    </w:rPr>
  </w:style>
  <w:style w:type="character" w:customStyle="1" w:styleId="postbody">
    <w:name w:val="postbody"/>
    <w:uiPriority w:val="99"/>
    <w:rsid w:val="0008315B"/>
  </w:style>
  <w:style w:type="paragraph" w:customStyle="1" w:styleId="1f">
    <w:name w:val="Без интервала1"/>
    <w:uiPriority w:val="99"/>
    <w:qFormat/>
    <w:rsid w:val="0008315B"/>
    <w:pPr>
      <w:spacing w:after="0" w:line="240" w:lineRule="auto"/>
    </w:pPr>
    <w:rPr>
      <w:rFonts w:ascii="Times New Roman" w:eastAsia="Calibri" w:hAnsi="Times New Roman" w:cs="Times New Roman"/>
      <w:sz w:val="28"/>
      <w:szCs w:val="28"/>
      <w:lang w:eastAsia="en-US"/>
    </w:rPr>
  </w:style>
  <w:style w:type="character" w:customStyle="1" w:styleId="FontStyle11">
    <w:name w:val="Font Style11"/>
    <w:uiPriority w:val="99"/>
    <w:rsid w:val="0008315B"/>
    <w:rPr>
      <w:rFonts w:ascii="Times New Roman" w:hAnsi="Times New Roman" w:cs="Times New Roman"/>
      <w:sz w:val="18"/>
      <w:szCs w:val="18"/>
    </w:rPr>
  </w:style>
  <w:style w:type="paragraph" w:customStyle="1" w:styleId="Style4">
    <w:name w:val="Style4"/>
    <w:basedOn w:val="a2"/>
    <w:uiPriority w:val="99"/>
    <w:rsid w:val="0008315B"/>
    <w:pPr>
      <w:widowControl w:val="0"/>
      <w:autoSpaceDE w:val="0"/>
      <w:autoSpaceDN w:val="0"/>
      <w:adjustRightInd w:val="0"/>
      <w:spacing w:after="0" w:line="547" w:lineRule="exact"/>
    </w:pPr>
    <w:rPr>
      <w:rFonts w:ascii="Times New Roman" w:eastAsia="Times New Roman" w:hAnsi="Times New Roman" w:cs="Times New Roman"/>
      <w:sz w:val="24"/>
      <w:szCs w:val="24"/>
    </w:rPr>
  </w:style>
  <w:style w:type="paragraph" w:customStyle="1" w:styleId="Style5">
    <w:name w:val="Style5"/>
    <w:basedOn w:val="a2"/>
    <w:uiPriority w:val="99"/>
    <w:rsid w:val="0008315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3">
    <w:name w:val="Font Style13"/>
    <w:uiPriority w:val="99"/>
    <w:rsid w:val="0008315B"/>
    <w:rPr>
      <w:rFonts w:ascii="Times New Roman" w:hAnsi="Times New Roman" w:cs="Times New Roman"/>
      <w:b/>
      <w:bCs/>
      <w:sz w:val="24"/>
      <w:szCs w:val="24"/>
    </w:rPr>
  </w:style>
  <w:style w:type="character" w:customStyle="1" w:styleId="FontStyle14">
    <w:name w:val="Font Style14"/>
    <w:uiPriority w:val="99"/>
    <w:rsid w:val="0008315B"/>
    <w:rPr>
      <w:rFonts w:ascii="Times New Roman" w:hAnsi="Times New Roman" w:cs="Times New Roman"/>
      <w:sz w:val="24"/>
      <w:szCs w:val="24"/>
    </w:rPr>
  </w:style>
  <w:style w:type="character" w:customStyle="1" w:styleId="FontStyle12">
    <w:name w:val="Font Style12"/>
    <w:uiPriority w:val="99"/>
    <w:rsid w:val="0008315B"/>
    <w:rPr>
      <w:rFonts w:ascii="Bookman Old Style" w:hAnsi="Bookman Old Style" w:cs="Bookman Old Style"/>
      <w:b/>
      <w:bCs/>
      <w:sz w:val="24"/>
      <w:szCs w:val="24"/>
    </w:rPr>
  </w:style>
  <w:style w:type="paragraph" w:customStyle="1" w:styleId="Style1">
    <w:name w:val="Style1"/>
    <w:basedOn w:val="a2"/>
    <w:uiPriority w:val="99"/>
    <w:rsid w:val="0008315B"/>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character" w:customStyle="1" w:styleId="Bodytext">
    <w:name w:val="Body text_"/>
    <w:link w:val="1d"/>
    <w:uiPriority w:val="99"/>
    <w:rsid w:val="0008315B"/>
    <w:rPr>
      <w:rFonts w:ascii="Times New Roman" w:eastAsia="Times New Roman" w:hAnsi="Times New Roman" w:cs="Times New Roman"/>
      <w:sz w:val="24"/>
      <w:szCs w:val="20"/>
    </w:rPr>
  </w:style>
  <w:style w:type="character" w:customStyle="1" w:styleId="BodytextBold">
    <w:name w:val="Body text + Bold"/>
    <w:aliases w:val="Italic"/>
    <w:uiPriority w:val="99"/>
    <w:rsid w:val="0008315B"/>
    <w:rPr>
      <w:rFonts w:ascii="Times New Roman" w:hAnsi="Times New Roman" w:cs="Times New Roman"/>
      <w:b/>
      <w:bCs/>
      <w:i/>
      <w:iCs/>
      <w:spacing w:val="0"/>
      <w:sz w:val="24"/>
      <w:szCs w:val="24"/>
      <w:shd w:val="clear" w:color="auto" w:fill="FFFFFF"/>
    </w:rPr>
  </w:style>
  <w:style w:type="paragraph" w:customStyle="1" w:styleId="53">
    <w:name w:val="Знак5"/>
    <w:basedOn w:val="a2"/>
    <w:rsid w:val="0008315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0">
    <w:name w:val="Текст1"/>
    <w:basedOn w:val="a2"/>
    <w:rsid w:val="0008315B"/>
    <w:pPr>
      <w:spacing w:after="0" w:line="240" w:lineRule="auto"/>
    </w:pPr>
    <w:rPr>
      <w:rFonts w:ascii="Courier New" w:eastAsia="Times New Roman" w:hAnsi="Courier New" w:cs="Times New Roman"/>
      <w:sz w:val="20"/>
      <w:szCs w:val="20"/>
    </w:rPr>
  </w:style>
  <w:style w:type="paragraph" w:customStyle="1" w:styleId="210">
    <w:name w:val="Основной текст 21"/>
    <w:basedOn w:val="a2"/>
    <w:link w:val="211"/>
    <w:rsid w:val="0008315B"/>
    <w:pPr>
      <w:widowControl w:val="0"/>
      <w:spacing w:after="0" w:line="240" w:lineRule="auto"/>
      <w:jc w:val="both"/>
    </w:pPr>
    <w:rPr>
      <w:rFonts w:ascii="Times New Roman" w:eastAsia="Times New Roman" w:hAnsi="Times New Roman" w:cs="Times New Roman"/>
      <w:sz w:val="24"/>
      <w:szCs w:val="20"/>
    </w:rPr>
  </w:style>
  <w:style w:type="paragraph" w:customStyle="1" w:styleId="2f0">
    <w:name w:val="Обычный2"/>
    <w:rsid w:val="0008315B"/>
    <w:pPr>
      <w:spacing w:after="0" w:line="240" w:lineRule="auto"/>
    </w:pPr>
    <w:rPr>
      <w:rFonts w:ascii="Times New Roman" w:eastAsia="Times New Roman" w:hAnsi="Times New Roman" w:cs="Times New Roman"/>
      <w:sz w:val="20"/>
      <w:szCs w:val="20"/>
    </w:rPr>
  </w:style>
  <w:style w:type="paragraph" w:styleId="2">
    <w:name w:val="List Bullet 2"/>
    <w:basedOn w:val="a2"/>
    <w:autoRedefine/>
    <w:rsid w:val="0008315B"/>
    <w:pPr>
      <w:numPr>
        <w:numId w:val="19"/>
      </w:numPr>
      <w:spacing w:after="60" w:line="240" w:lineRule="auto"/>
      <w:ind w:left="0"/>
    </w:pPr>
    <w:rPr>
      <w:rFonts w:ascii="Times New Roman" w:eastAsia="Times New Roman" w:hAnsi="Times New Roman" w:cs="Times New Roman"/>
      <w:sz w:val="28"/>
      <w:szCs w:val="28"/>
    </w:rPr>
  </w:style>
  <w:style w:type="paragraph" w:customStyle="1" w:styleId="2f1">
    <w:name w:val="Обычный (веб)2"/>
    <w:basedOn w:val="a2"/>
    <w:rsid w:val="00083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Основной текст с отступом.текст1"/>
    <w:basedOn w:val="a2"/>
    <w:rsid w:val="0008315B"/>
    <w:pPr>
      <w:spacing w:after="0" w:line="240" w:lineRule="auto"/>
      <w:ind w:left="465"/>
      <w:jc w:val="both"/>
    </w:pPr>
    <w:rPr>
      <w:rFonts w:ascii="Times New Roman" w:eastAsia="Times New Roman" w:hAnsi="Times New Roman" w:cs="Times New Roman"/>
      <w:sz w:val="24"/>
      <w:szCs w:val="20"/>
    </w:rPr>
  </w:style>
  <w:style w:type="paragraph" w:customStyle="1" w:styleId="xl29">
    <w:name w:val="xl29"/>
    <w:basedOn w:val="a2"/>
    <w:rsid w:val="0008315B"/>
    <w:pPr>
      <w:pBdr>
        <w:left w:val="single" w:sz="4" w:space="0" w:color="auto"/>
        <w:bottom w:val="single" w:sz="4" w:space="0" w:color="auto"/>
        <w:right w:val="single" w:sz="4" w:space="0" w:color="auto"/>
      </w:pBdr>
      <w:spacing w:before="100" w:after="100" w:line="240" w:lineRule="auto"/>
      <w:jc w:val="center"/>
      <w:textAlignment w:val="top"/>
    </w:pPr>
    <w:rPr>
      <w:rFonts w:ascii="Times New Roman" w:eastAsia="Arial Unicode MS" w:hAnsi="Times New Roman" w:cs="Times New Roman"/>
      <w:sz w:val="24"/>
      <w:szCs w:val="20"/>
    </w:rPr>
  </w:style>
  <w:style w:type="character" w:customStyle="1" w:styleId="170">
    <w:name w:val="Знак17 Знак Знак"/>
    <w:rsid w:val="0008315B"/>
    <w:rPr>
      <w:rFonts w:ascii="Arial" w:hAnsi="Arial" w:cs="Arial"/>
      <w:b/>
      <w:bCs/>
      <w:sz w:val="26"/>
      <w:szCs w:val="26"/>
      <w:lang w:eastAsia="ru-RU"/>
    </w:rPr>
  </w:style>
  <w:style w:type="paragraph" w:styleId="afffff7">
    <w:name w:val="Block Text"/>
    <w:basedOn w:val="a2"/>
    <w:rsid w:val="0008315B"/>
    <w:pPr>
      <w:spacing w:after="0" w:line="240" w:lineRule="auto"/>
      <w:ind w:left="-108" w:right="-108"/>
      <w:jc w:val="both"/>
    </w:pPr>
    <w:rPr>
      <w:rFonts w:ascii="Times New Roman" w:eastAsia="Times New Roman" w:hAnsi="Times New Roman" w:cs="Times New Roman"/>
      <w:sz w:val="20"/>
      <w:szCs w:val="20"/>
    </w:rPr>
  </w:style>
  <w:style w:type="paragraph" w:customStyle="1" w:styleId="CharChar1CharCharCharCharCharCharCharCharCharCharCharCharChar">
    <w:name w:val="Char Char1 Char Char Char Char Char Char Char Char Char Char Char Char Char"/>
    <w:basedOn w:val="a2"/>
    <w:rsid w:val="0008315B"/>
    <w:pPr>
      <w:spacing w:after="160" w:line="240" w:lineRule="exact"/>
    </w:pPr>
    <w:rPr>
      <w:rFonts w:ascii="Times New Roman" w:eastAsia="Calibri" w:hAnsi="Times New Roman" w:cs="Times New Roman"/>
      <w:sz w:val="20"/>
      <w:szCs w:val="20"/>
      <w:lang w:eastAsia="zh-CN"/>
    </w:rPr>
  </w:style>
  <w:style w:type="character" w:customStyle="1" w:styleId="Bodytext0">
    <w:name w:val="Bodytext Знак"/>
    <w:aliases w:val="paragraph 2 Знак,body indent Знак,AvtalBrödtext Знак, ändrad Знак Знак"/>
    <w:rsid w:val="0008315B"/>
    <w:rPr>
      <w:sz w:val="24"/>
      <w:szCs w:val="24"/>
      <w:lang w:val="ru-RU" w:eastAsia="ru-RU" w:bidi="ar-SA"/>
    </w:rPr>
  </w:style>
  <w:style w:type="character" w:customStyle="1" w:styleId="blk">
    <w:name w:val="blk"/>
    <w:rsid w:val="0008315B"/>
  </w:style>
  <w:style w:type="paragraph" w:styleId="2f2">
    <w:name w:val="List Continue 2"/>
    <w:basedOn w:val="a2"/>
    <w:rsid w:val="0008315B"/>
    <w:pPr>
      <w:spacing w:after="120" w:line="240" w:lineRule="auto"/>
      <w:ind w:left="566"/>
    </w:pPr>
    <w:rPr>
      <w:rFonts w:ascii="Times New Roman" w:eastAsia="Times New Roman" w:hAnsi="Times New Roman" w:cs="Times New Roman"/>
      <w:sz w:val="24"/>
      <w:szCs w:val="24"/>
    </w:rPr>
  </w:style>
  <w:style w:type="character" w:customStyle="1" w:styleId="2f3">
    <w:name w:val="Основной шрифт абзаца2"/>
    <w:rsid w:val="0008315B"/>
  </w:style>
  <w:style w:type="character" w:customStyle="1" w:styleId="1f2">
    <w:name w:val="Основной шрифт абзаца1"/>
    <w:rsid w:val="0008315B"/>
  </w:style>
  <w:style w:type="paragraph" w:customStyle="1" w:styleId="3c">
    <w:name w:val="Обычный3"/>
    <w:rsid w:val="0008315B"/>
    <w:pPr>
      <w:suppressAutoHyphens/>
      <w:spacing w:after="0" w:line="100" w:lineRule="atLeast"/>
    </w:pPr>
    <w:rPr>
      <w:rFonts w:ascii="Times New Roman" w:eastAsia="Arial" w:hAnsi="Times New Roman" w:cs="Times New Roman"/>
      <w:kern w:val="1"/>
      <w:sz w:val="24"/>
      <w:szCs w:val="24"/>
      <w:lang w:eastAsia="ar-SA"/>
    </w:rPr>
  </w:style>
  <w:style w:type="paragraph" w:customStyle="1" w:styleId="afffff8">
    <w:name w:val="Содержимое таблицы"/>
    <w:basedOn w:val="a2"/>
    <w:rsid w:val="0008315B"/>
    <w:pPr>
      <w:suppressLineNumbers/>
      <w:spacing w:after="0" w:line="100" w:lineRule="atLeast"/>
    </w:pPr>
    <w:rPr>
      <w:rFonts w:ascii="Times New Roman" w:eastAsia="Times New Roman" w:hAnsi="Times New Roman" w:cs="Times New Roman"/>
      <w:kern w:val="1"/>
      <w:sz w:val="20"/>
      <w:szCs w:val="20"/>
      <w:lang w:eastAsia="ar-SA"/>
    </w:rPr>
  </w:style>
  <w:style w:type="paragraph" w:customStyle="1" w:styleId="2f4">
    <w:name w:val="Обычный2"/>
    <w:rsid w:val="0008315B"/>
    <w:pPr>
      <w:suppressAutoHyphens/>
      <w:spacing w:after="0" w:line="100" w:lineRule="atLeast"/>
    </w:pPr>
    <w:rPr>
      <w:rFonts w:ascii="Times New Roman" w:eastAsia="Arial" w:hAnsi="Times New Roman" w:cs="Times New Roman"/>
      <w:kern w:val="1"/>
      <w:sz w:val="24"/>
      <w:szCs w:val="24"/>
      <w:lang w:eastAsia="ar-SA"/>
    </w:rPr>
  </w:style>
  <w:style w:type="paragraph" w:customStyle="1" w:styleId="212">
    <w:name w:val="Основной текст с отступом 21"/>
    <w:basedOn w:val="a2"/>
    <w:uiPriority w:val="99"/>
    <w:rsid w:val="0008315B"/>
    <w:pPr>
      <w:suppressAutoHyphens/>
      <w:spacing w:after="0" w:line="240" w:lineRule="auto"/>
      <w:ind w:firstLine="900"/>
      <w:jc w:val="both"/>
    </w:pPr>
    <w:rPr>
      <w:rFonts w:ascii="Times New Roman" w:eastAsia="Times New Roman" w:hAnsi="Times New Roman" w:cs="Times New Roman"/>
      <w:kern w:val="1"/>
      <w:szCs w:val="24"/>
      <w:lang w:eastAsia="zh-CN"/>
    </w:rPr>
  </w:style>
  <w:style w:type="paragraph" w:customStyle="1" w:styleId="afffff9">
    <w:name w:val="Базовый"/>
    <w:uiPriority w:val="99"/>
    <w:rsid w:val="0008315B"/>
    <w:pPr>
      <w:tabs>
        <w:tab w:val="left" w:pos="708"/>
      </w:tabs>
      <w:suppressAutoHyphens/>
    </w:pPr>
    <w:rPr>
      <w:rFonts w:ascii="Times New Roman" w:eastAsia="Times New Roman" w:hAnsi="Times New Roman" w:cs="Times New Roman"/>
      <w:sz w:val="24"/>
      <w:szCs w:val="24"/>
      <w:lang w:eastAsia="zh-CN"/>
    </w:rPr>
  </w:style>
  <w:style w:type="paragraph" w:customStyle="1" w:styleId="CharChar">
    <w:name w:val="Знак Char Знак Знак Знак Char Знак"/>
    <w:basedOn w:val="a2"/>
    <w:rsid w:val="0008315B"/>
    <w:pPr>
      <w:spacing w:after="160" w:line="240" w:lineRule="exact"/>
    </w:pPr>
    <w:rPr>
      <w:rFonts w:ascii="Verdana" w:eastAsia="Times New Roman" w:hAnsi="Verdana" w:cs="Verdana"/>
      <w:sz w:val="24"/>
      <w:szCs w:val="24"/>
      <w:lang w:val="en-US" w:eastAsia="en-US"/>
    </w:rPr>
  </w:style>
  <w:style w:type="paragraph" w:customStyle="1" w:styleId="afffffa">
    <w:name w:val="Обычный текст"/>
    <w:basedOn w:val="a2"/>
    <w:rsid w:val="0008315B"/>
    <w:pPr>
      <w:suppressAutoHyphens/>
      <w:spacing w:after="0" w:line="240" w:lineRule="auto"/>
      <w:ind w:left="57" w:firstLine="340"/>
    </w:pPr>
    <w:rPr>
      <w:rFonts w:ascii="Times New Roman" w:eastAsia="Times New Roman" w:hAnsi="Times New Roman" w:cs="Times New Roman"/>
      <w:sz w:val="24"/>
      <w:szCs w:val="24"/>
      <w:lang w:eastAsia="ar-SA"/>
    </w:rPr>
  </w:style>
  <w:style w:type="character" w:customStyle="1" w:styleId="tagfieldsvalue">
    <w:name w:val="tagfields_value"/>
    <w:rsid w:val="0008315B"/>
  </w:style>
  <w:style w:type="character" w:customStyle="1" w:styleId="f">
    <w:name w:val="f"/>
    <w:rsid w:val="0008315B"/>
  </w:style>
  <w:style w:type="paragraph" w:customStyle="1" w:styleId="2f5">
    <w:name w:val="Знак Знак Знак Знак Знак2 Знак Знак Знак Знак Знак Знак Знак Знак Знак"/>
    <w:basedOn w:val="a2"/>
    <w:rsid w:val="0008315B"/>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afffffb">
    <w:name w:val="Знак Знак Знак Знак Знак Знак Знак Знак Знак Знак Знак Знак Знак Знак Знак Знак"/>
    <w:basedOn w:val="a2"/>
    <w:rsid w:val="0008315B"/>
    <w:pPr>
      <w:tabs>
        <w:tab w:val="num" w:pos="360"/>
      </w:tabs>
      <w:spacing w:after="160" w:line="240" w:lineRule="exact"/>
    </w:pPr>
    <w:rPr>
      <w:rFonts w:ascii="Verdana" w:eastAsia="Times New Roman" w:hAnsi="Verdana" w:cs="Verdana"/>
      <w:sz w:val="20"/>
      <w:szCs w:val="20"/>
      <w:lang w:val="en-US" w:eastAsia="en-US"/>
    </w:rPr>
  </w:style>
  <w:style w:type="paragraph" w:customStyle="1" w:styleId="3d">
    <w:name w:val="Стиль3 Знак Знак"/>
    <w:basedOn w:val="23"/>
    <w:link w:val="312"/>
    <w:uiPriority w:val="99"/>
    <w:rsid w:val="0008315B"/>
    <w:pPr>
      <w:widowControl w:val="0"/>
      <w:tabs>
        <w:tab w:val="num" w:pos="360"/>
      </w:tabs>
      <w:adjustRightInd w:val="0"/>
      <w:spacing w:after="0" w:line="240" w:lineRule="auto"/>
      <w:jc w:val="both"/>
    </w:pPr>
  </w:style>
  <w:style w:type="character" w:customStyle="1" w:styleId="211">
    <w:name w:val="Основной текст 21 Знак"/>
    <w:link w:val="210"/>
    <w:rsid w:val="0008315B"/>
    <w:rPr>
      <w:rFonts w:ascii="Times New Roman" w:eastAsia="Times New Roman" w:hAnsi="Times New Roman" w:cs="Times New Roman"/>
      <w:sz w:val="24"/>
      <w:szCs w:val="20"/>
    </w:rPr>
  </w:style>
  <w:style w:type="paragraph" w:customStyle="1" w:styleId="TableContents">
    <w:name w:val="Table Contents"/>
    <w:basedOn w:val="Standard"/>
    <w:rsid w:val="0008315B"/>
    <w:pPr>
      <w:suppressLineNumbers/>
    </w:pPr>
    <w:rPr>
      <w:color w:val="000000"/>
      <w:lang w:val="en-US" w:eastAsia="en-US" w:bidi="en-US"/>
    </w:rPr>
  </w:style>
  <w:style w:type="character" w:customStyle="1" w:styleId="blk3">
    <w:name w:val="blk3"/>
    <w:rsid w:val="0008315B"/>
    <w:rPr>
      <w:vanish w:val="0"/>
      <w:webHidden w:val="0"/>
      <w:specVanish w:val="0"/>
    </w:rPr>
  </w:style>
  <w:style w:type="character" w:customStyle="1" w:styleId="rvts14">
    <w:name w:val="rvts14"/>
    <w:rsid w:val="0008315B"/>
  </w:style>
  <w:style w:type="paragraph" w:customStyle="1" w:styleId="rvps2">
    <w:name w:val="rvps2"/>
    <w:basedOn w:val="a2"/>
    <w:rsid w:val="00083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rsid w:val="0008315B"/>
  </w:style>
  <w:style w:type="character" w:customStyle="1" w:styleId="7pt0pt">
    <w:name w:val="Основной текст + 7 pt;Полужирный;Не курсив;Интервал 0 pt"/>
    <w:rsid w:val="0008315B"/>
    <w:rPr>
      <w:rFonts w:ascii="Times New Roman" w:eastAsia="Times New Roman" w:hAnsi="Times New Roman" w:cs="Times New Roman"/>
      <w:b/>
      <w:bCs/>
      <w:i/>
      <w:iCs/>
      <w:smallCaps w:val="0"/>
      <w:strike w:val="0"/>
      <w:color w:val="000000"/>
      <w:spacing w:val="10"/>
      <w:w w:val="100"/>
      <w:position w:val="0"/>
      <w:sz w:val="14"/>
      <w:szCs w:val="14"/>
      <w:u w:val="none"/>
      <w:lang w:val="ru-RU"/>
    </w:rPr>
  </w:style>
  <w:style w:type="paragraph" w:customStyle="1" w:styleId="1f3">
    <w:name w:val="Текст1"/>
    <w:basedOn w:val="a2"/>
    <w:rsid w:val="0008315B"/>
    <w:pPr>
      <w:suppressAutoHyphens/>
      <w:spacing w:after="0" w:line="240" w:lineRule="auto"/>
    </w:pPr>
    <w:rPr>
      <w:rFonts w:ascii="Courier New" w:eastAsia="Times New Roman" w:hAnsi="Courier New" w:cs="Courier New"/>
      <w:sz w:val="20"/>
      <w:szCs w:val="20"/>
      <w:lang w:eastAsia="ar-SA"/>
    </w:rPr>
  </w:style>
  <w:style w:type="character" w:customStyle="1" w:styleId="312">
    <w:name w:val="Стиль3 Знак Знак Знак1"/>
    <w:link w:val="3d"/>
    <w:uiPriority w:val="99"/>
    <w:locked/>
    <w:rsid w:val="0008315B"/>
    <w:rPr>
      <w:rFonts w:ascii="Times New Roman" w:eastAsia="Times New Roman" w:hAnsi="Times New Roman" w:cs="Times New Roman"/>
      <w:sz w:val="24"/>
      <w:szCs w:val="24"/>
    </w:rPr>
  </w:style>
  <w:style w:type="character" w:customStyle="1" w:styleId="ConsNormal0">
    <w:name w:val="ConsNormal Знак"/>
    <w:link w:val="ConsNormal"/>
    <w:uiPriority w:val="99"/>
    <w:locked/>
    <w:rsid w:val="0008315B"/>
    <w:rPr>
      <w:rFonts w:ascii="Arial" w:eastAsia="Times New Roman" w:hAnsi="Arial" w:cs="Times New Roman"/>
      <w:snapToGrid w:val="0"/>
      <w:sz w:val="20"/>
      <w:szCs w:val="20"/>
    </w:rPr>
  </w:style>
  <w:style w:type="paragraph" w:customStyle="1" w:styleId="western">
    <w:name w:val="western"/>
    <w:basedOn w:val="a2"/>
    <w:rsid w:val="0008315B"/>
    <w:pPr>
      <w:spacing w:before="100" w:beforeAutospacing="1" w:after="119" w:line="240" w:lineRule="auto"/>
    </w:pPr>
    <w:rPr>
      <w:rFonts w:ascii="Times New Roman" w:eastAsia="Times New Roman" w:hAnsi="Times New Roman" w:cs="Times New Roman"/>
      <w:sz w:val="24"/>
      <w:szCs w:val="24"/>
    </w:rPr>
  </w:style>
  <w:style w:type="paragraph" w:customStyle="1" w:styleId="msonormalcxspmiddle">
    <w:name w:val="msonormalcxspmiddle"/>
    <w:basedOn w:val="a2"/>
    <w:uiPriority w:val="99"/>
    <w:rsid w:val="00083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2"/>
    <w:rsid w:val="00083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kpdspan">
    <w:name w:val="okpd_span"/>
    <w:rsid w:val="0008315B"/>
  </w:style>
  <w:style w:type="character" w:customStyle="1" w:styleId="apple-converted-space">
    <w:name w:val="apple-converted-space"/>
    <w:rsid w:val="0008315B"/>
  </w:style>
  <w:style w:type="paragraph" w:customStyle="1" w:styleId="afffffc">
    <w:name w:val="Обычный таблица"/>
    <w:basedOn w:val="a2"/>
    <w:uiPriority w:val="99"/>
    <w:rsid w:val="0008315B"/>
    <w:pPr>
      <w:suppressAutoHyphens/>
      <w:spacing w:after="0" w:line="240" w:lineRule="auto"/>
    </w:pPr>
    <w:rPr>
      <w:rFonts w:ascii="Times New Roman" w:eastAsia="Times New Roman" w:hAnsi="Times New Roman" w:cs="Times New Roman"/>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111111"/>
    <w:pPr>
      <w:numPr>
        <w:numId w:val="6"/>
      </w:numPr>
    </w:pPr>
  </w:style>
  <w:style w:type="numbering" w:customStyle="1" w:styleId="21">
    <w:name w:val="40"/>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EF6891EA4C2161FE4E4AD799E1BCA42B5DBF79A6ACE4F9D05D71541CE7F2C694BBBEFBB665521C78k9G" TargetMode="External"/><Relationship Id="rId13" Type="http://schemas.openxmlformats.org/officeDocument/2006/relationships/hyperlink" Target="consultantplus://offline/ref=05CF46557EDB6B0852C6A826CC5DFEB0D14CB5EF4EF8C23B485DD812CB0EA5BE9092F93AA1087E19g33AH" TargetMode="External"/><Relationship Id="rId18" Type="http://schemas.openxmlformats.org/officeDocument/2006/relationships/hyperlink" Target="consultantplus://offline/ref=06EA34FC5540CC08BA266C9787A1C1F5B3A21F7114A21FEA7886397BDCBA9B103B9CAB9BC987l3f7H" TargetMode="External"/><Relationship Id="rId3" Type="http://schemas.openxmlformats.org/officeDocument/2006/relationships/settings" Target="settings.xml"/><Relationship Id="rId21" Type="http://schemas.openxmlformats.org/officeDocument/2006/relationships/hyperlink" Target="consultantplus://offline/ref=B246B496C9DB873C14EE7178D14BE22A93DC34960088A80AB75D94B6C9EE5426D356D8750464177208x3H" TargetMode="External"/><Relationship Id="rId7" Type="http://schemas.openxmlformats.org/officeDocument/2006/relationships/hyperlink" Target="consultantplus://offline/ref=A3EF6891EA4C2161FE4E4AD799E1BCA42B5DBF79A6ACE4F9D05D71541CE7F2C694BBBEFBB665521C78k9G" TargetMode="External"/><Relationship Id="rId12" Type="http://schemas.openxmlformats.org/officeDocument/2006/relationships/hyperlink" Target="consultantplus://offline/ref=B9F509FF4195E73EFEDBBB85ABE1ED982C5924C97FD735B6F9748D0A913B9FE5D702DF553E5579D8JDw1I" TargetMode="External"/><Relationship Id="rId17" Type="http://schemas.openxmlformats.org/officeDocument/2006/relationships/hyperlink" Target="consultantplus://offline/ref=06EA34FC5540CC08BA266C9787A1C1F5B3A21F7114A21FEA7886397BDCBA9B103B9CAB9BC985l3f0H"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06EA34FC5540CC08BA266C9787A1C1F5B3A314731BA31FEA7886397BDCBA9B103B9CAB9FC9l8f5H" TargetMode="External"/><Relationship Id="rId20" Type="http://schemas.openxmlformats.org/officeDocument/2006/relationships/hyperlink" Target="consultantplus://offline/main?base=LAW;n=116659;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9F509FF4195E73EFEDBBB85ABE1ED982C5924C97FD735B6F9748D0A913B9FE5D702DF553E5579D8JDw0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C47DD2721C1B469C654FCD0C17AFA6B69157A75F1A30A39159A8982512CDAC6500D329669CB689DvCF1R" TargetMode="External"/><Relationship Id="rId23" Type="http://schemas.openxmlformats.org/officeDocument/2006/relationships/fontTable" Target="fontTable.xml"/><Relationship Id="rId10" Type="http://schemas.openxmlformats.org/officeDocument/2006/relationships/hyperlink" Target="consultantplus://offline/ref=F7BE0023D037E2E989AF57D2BA2C527EF672AA69416ED0CDEAE0B5C7A506C2539057D81289P7w9N" TargetMode="External"/><Relationship Id="rId19" Type="http://schemas.openxmlformats.org/officeDocument/2006/relationships/hyperlink" Target="consultantplus://offline/main?base=LAW;n=112770;fld=134" TargetMode="External"/><Relationship Id="rId4" Type="http://schemas.openxmlformats.org/officeDocument/2006/relationships/webSettings" Target="webSettings.xml"/><Relationship Id="rId9" Type="http://schemas.openxmlformats.org/officeDocument/2006/relationships/hyperlink" Target="consultantplus://offline/ref=A3EF6891EA4C2161FE4E4AD799E1BCA42B5DBF79A6ACE4F9D05D71541CE7F2C694BBBEFBB665521C78k9G" TargetMode="External"/><Relationship Id="rId14" Type="http://schemas.openxmlformats.org/officeDocument/2006/relationships/hyperlink" Target="consultantplus://offline/ref=05CF46557EDB6B0852C6A826CC5DFEB0D14CB5EF4EF8C23B485DD812CB0EA5BE9092F93AA1087E19g33AH" TargetMode="External"/><Relationship Id="rId22" Type="http://schemas.openxmlformats.org/officeDocument/2006/relationships/hyperlink" Target="consultantplus://offline/ref=B246B496C9DB873C14EE7178D14BE22A93DC34960088A80AB75D94B6C90Ex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27</Pages>
  <Words>12226</Words>
  <Characters>69692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Кампутер</dc:creator>
  <cp:lastModifiedBy>Кампутер</cp:lastModifiedBy>
  <cp:revision>3</cp:revision>
  <cp:lastPrinted>2018-07-05T08:19:00Z</cp:lastPrinted>
  <dcterms:created xsi:type="dcterms:W3CDTF">2018-06-15T08:03:00Z</dcterms:created>
  <dcterms:modified xsi:type="dcterms:W3CDTF">2018-07-05T08:34:00Z</dcterms:modified>
</cp:coreProperties>
</file>