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E4" w:rsidRPr="00FB30E4" w:rsidRDefault="00FB30E4" w:rsidP="00FB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МОТОРСКОГО </w:t>
      </w:r>
      <w:r w:rsidRPr="00FB30E4">
        <w:rPr>
          <w:rFonts w:ascii="Times New Roman" w:hAnsi="Times New Roman"/>
          <w:sz w:val="28"/>
          <w:szCs w:val="28"/>
        </w:rPr>
        <w:t>СЕЛЬСОВЕТА</w:t>
      </w:r>
    </w:p>
    <w:p w:rsidR="00FB30E4" w:rsidRPr="00FB30E4" w:rsidRDefault="00FB30E4" w:rsidP="00FB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0E4" w:rsidRPr="00FB30E4" w:rsidRDefault="00FB30E4" w:rsidP="00FB30E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30E4">
        <w:rPr>
          <w:rFonts w:ascii="Times New Roman" w:hAnsi="Times New Roman"/>
          <w:sz w:val="28"/>
          <w:szCs w:val="28"/>
        </w:rPr>
        <w:t>ПОСТАНОВЛЕНИЕ</w:t>
      </w:r>
    </w:p>
    <w:p w:rsidR="00FB30E4" w:rsidRPr="00FB30E4" w:rsidRDefault="00FB30E4" w:rsidP="00FB30E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30E4" w:rsidRPr="00FB30E4" w:rsidRDefault="00FB30E4" w:rsidP="00FB30E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30E4" w:rsidRPr="00FB30E4" w:rsidRDefault="00FB30E4" w:rsidP="00FB30E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23.10.2020</w:t>
      </w:r>
      <w:r w:rsidRPr="00FB30E4">
        <w:rPr>
          <w:rFonts w:ascii="Times New Roman" w:hAnsi="Times New Roman"/>
          <w:sz w:val="28"/>
          <w:szCs w:val="28"/>
        </w:rPr>
        <w:t xml:space="preserve">                                     с. </w:t>
      </w:r>
      <w:proofErr w:type="spellStart"/>
      <w:r w:rsidRPr="00FB30E4">
        <w:rPr>
          <w:rFonts w:ascii="Times New Roman" w:hAnsi="Times New Roman"/>
          <w:sz w:val="28"/>
          <w:szCs w:val="28"/>
        </w:rPr>
        <w:t>Моторское</w:t>
      </w:r>
      <w:proofErr w:type="spellEnd"/>
      <w:r w:rsidRPr="00FB30E4">
        <w:rPr>
          <w:rFonts w:ascii="Times New Roman" w:hAnsi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sz w:val="28"/>
          <w:szCs w:val="28"/>
        </w:rPr>
        <w:t>44</w:t>
      </w:r>
      <w:r w:rsidRPr="00FB30E4">
        <w:rPr>
          <w:rFonts w:ascii="Times New Roman" w:hAnsi="Times New Roman"/>
          <w:sz w:val="28"/>
          <w:szCs w:val="28"/>
        </w:rPr>
        <w:t>-П</w:t>
      </w:r>
    </w:p>
    <w:p w:rsidR="00FB30E4" w:rsidRDefault="00FB30E4" w:rsidP="00FB30E4">
      <w:pPr>
        <w:pStyle w:val="ConsPlusNormal"/>
        <w:jc w:val="both"/>
      </w:pPr>
    </w:p>
    <w:p w:rsidR="00FB30E4" w:rsidRDefault="00FB30E4" w:rsidP="00FB30E4">
      <w:pPr>
        <w:pStyle w:val="ConsPlusNormal"/>
        <w:jc w:val="both"/>
      </w:pPr>
    </w:p>
    <w:p w:rsidR="00FB30E4" w:rsidRDefault="00FB30E4" w:rsidP="00FB3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iCs/>
          <w:sz w:val="28"/>
          <w:szCs w:val="28"/>
        </w:rPr>
        <w:t xml:space="preserve">составления и ведения сводной бюджетной росписи </w:t>
      </w:r>
      <w:r w:rsidR="009F5F14">
        <w:rPr>
          <w:rFonts w:ascii="Times New Roman" w:hAnsi="Times New Roman"/>
          <w:iCs/>
          <w:sz w:val="28"/>
          <w:szCs w:val="28"/>
        </w:rPr>
        <w:t xml:space="preserve"> в муниципальном образовании «</w:t>
      </w:r>
      <w:proofErr w:type="spellStart"/>
      <w:r w:rsidR="009F5F14">
        <w:rPr>
          <w:rFonts w:ascii="Times New Roman" w:hAnsi="Times New Roman"/>
          <w:iCs/>
          <w:sz w:val="28"/>
          <w:szCs w:val="28"/>
        </w:rPr>
        <w:t>Моторский</w:t>
      </w:r>
      <w:proofErr w:type="spellEnd"/>
      <w:r w:rsidR="009F5F14">
        <w:rPr>
          <w:rFonts w:ascii="Times New Roman" w:hAnsi="Times New Roman"/>
          <w:iCs/>
          <w:sz w:val="28"/>
          <w:szCs w:val="28"/>
        </w:rPr>
        <w:t xml:space="preserve"> сельсовет».</w:t>
      </w:r>
    </w:p>
    <w:p w:rsidR="00FB30E4" w:rsidRDefault="00FB30E4" w:rsidP="00FB30E4">
      <w:pPr>
        <w:pStyle w:val="1"/>
        <w:ind w:left="-360" w:right="-1" w:firstLine="709"/>
        <w:jc w:val="both"/>
        <w:rPr>
          <w:szCs w:val="28"/>
        </w:rPr>
      </w:pPr>
    </w:p>
    <w:p w:rsidR="00FB30E4" w:rsidRPr="00FB30E4" w:rsidRDefault="00FB30E4" w:rsidP="00FB30E4">
      <w:pPr>
        <w:spacing w:line="240" w:lineRule="auto"/>
        <w:jc w:val="both"/>
      </w:pPr>
    </w:p>
    <w:p w:rsidR="00FB30E4" w:rsidRPr="00FB30E4" w:rsidRDefault="00FB30E4" w:rsidP="00FB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0E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219.1 Бюджетного кодекса Российской Федерации, </w:t>
      </w:r>
      <w:proofErr w:type="gramStart"/>
      <w:r w:rsidRPr="00FB30E4">
        <w:rPr>
          <w:rFonts w:ascii="Times New Roman" w:hAnsi="Times New Roman" w:cs="Times New Roman"/>
          <w:sz w:val="28"/>
          <w:szCs w:val="28"/>
        </w:rPr>
        <w:t>руководствуясь Уставом Моторского сельсовета ПОСТАНОВЛЯЮ</w:t>
      </w:r>
      <w:proofErr w:type="gramEnd"/>
      <w:r w:rsidRPr="00FB30E4">
        <w:rPr>
          <w:rFonts w:ascii="Times New Roman" w:hAnsi="Times New Roman" w:cs="Times New Roman"/>
          <w:sz w:val="28"/>
          <w:szCs w:val="28"/>
        </w:rPr>
        <w:t>:</w:t>
      </w:r>
    </w:p>
    <w:p w:rsidR="00FB30E4" w:rsidRPr="00FB30E4" w:rsidRDefault="00FB30E4" w:rsidP="00FB30E4">
      <w:pPr>
        <w:pStyle w:val="1"/>
        <w:ind w:left="-360" w:right="-1" w:firstLine="709"/>
        <w:jc w:val="both"/>
        <w:rPr>
          <w:szCs w:val="22"/>
        </w:rPr>
      </w:pPr>
    </w:p>
    <w:p w:rsidR="00FB30E4" w:rsidRPr="00FB30E4" w:rsidRDefault="00FB30E4" w:rsidP="009F5F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0E4">
        <w:rPr>
          <w:rFonts w:ascii="Times New Roman" w:hAnsi="Times New Roman" w:cs="Times New Roman"/>
          <w:b w:val="0"/>
          <w:sz w:val="28"/>
          <w:szCs w:val="28"/>
        </w:rPr>
        <w:t>1. Утвердить Порядок составления и ведения бюджетных росписей главных распорядителей (распорядителей) бюджетных средств бюджета администрации Моторского сельсовета согласно приложению.</w:t>
      </w:r>
    </w:p>
    <w:p w:rsidR="00FB30E4" w:rsidRPr="00FB30E4" w:rsidRDefault="00FB30E4" w:rsidP="009F5F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B30E4">
        <w:rPr>
          <w:rFonts w:ascii="Times New Roman" w:hAnsi="Times New Roman"/>
          <w:sz w:val="28"/>
          <w:szCs w:val="28"/>
        </w:rPr>
        <w:t>2.</w:t>
      </w:r>
      <w:r w:rsidRPr="00FB30E4">
        <w:rPr>
          <w:rFonts w:ascii="Times New Roman" w:hAnsi="Times New Roman"/>
          <w:sz w:val="28"/>
          <w:szCs w:val="28"/>
        </w:rPr>
        <w:tab/>
        <w:t>Постановление вступает в силу после официального опубликования в газете «</w:t>
      </w:r>
      <w:proofErr w:type="spellStart"/>
      <w:r w:rsidRPr="00FB30E4">
        <w:rPr>
          <w:rFonts w:ascii="Times New Roman" w:hAnsi="Times New Roman"/>
          <w:sz w:val="28"/>
          <w:szCs w:val="28"/>
        </w:rPr>
        <w:t>Моторский</w:t>
      </w:r>
      <w:proofErr w:type="spellEnd"/>
      <w:r w:rsidRPr="00FB30E4">
        <w:rPr>
          <w:rFonts w:ascii="Times New Roman" w:hAnsi="Times New Roman"/>
          <w:sz w:val="28"/>
          <w:szCs w:val="28"/>
        </w:rPr>
        <w:t xml:space="preserve"> вестник».</w:t>
      </w:r>
    </w:p>
    <w:p w:rsidR="00FB30E4" w:rsidRPr="00FB30E4" w:rsidRDefault="00FB30E4" w:rsidP="009F5F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B30E4">
        <w:rPr>
          <w:rFonts w:ascii="Times New Roman" w:hAnsi="Times New Roman"/>
          <w:sz w:val="28"/>
          <w:szCs w:val="28"/>
        </w:rPr>
        <w:t>3.</w:t>
      </w:r>
      <w:r w:rsidRPr="00FB30E4">
        <w:rPr>
          <w:rFonts w:ascii="Times New Roman" w:hAnsi="Times New Roman"/>
          <w:sz w:val="28"/>
          <w:szCs w:val="28"/>
        </w:rPr>
        <w:tab/>
      </w:r>
      <w:proofErr w:type="gramStart"/>
      <w:r w:rsidRPr="00FB30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30E4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9F5F14">
        <w:rPr>
          <w:rFonts w:ascii="Times New Roman" w:hAnsi="Times New Roman"/>
          <w:sz w:val="28"/>
          <w:szCs w:val="28"/>
        </w:rPr>
        <w:t xml:space="preserve"> постановления</w:t>
      </w:r>
      <w:r w:rsidRPr="00FB30E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</w:p>
    <w:p w:rsidR="00FB30E4" w:rsidRP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  <w:r w:rsidRPr="00FB30E4">
        <w:rPr>
          <w:rFonts w:ascii="Times New Roman" w:hAnsi="Times New Roman"/>
          <w:sz w:val="28"/>
          <w:szCs w:val="28"/>
        </w:rPr>
        <w:t xml:space="preserve">Глава Моторского сельсовета                                                           </w:t>
      </w:r>
      <w:r>
        <w:rPr>
          <w:rFonts w:ascii="Times New Roman" w:hAnsi="Times New Roman"/>
          <w:sz w:val="28"/>
          <w:szCs w:val="28"/>
        </w:rPr>
        <w:t>К.М.Попова</w:t>
      </w:r>
    </w:p>
    <w:p w:rsid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B30E4" w:rsidRDefault="00FB30E4" w:rsidP="00FB30E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57DA1" w:rsidRPr="009F5F14" w:rsidRDefault="00FB30E4" w:rsidP="00F57DA1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F5F14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F57DA1" w:rsidRPr="009F5F14">
        <w:rPr>
          <w:rFonts w:ascii="Times New Roman" w:hAnsi="Times New Roman"/>
          <w:sz w:val="20"/>
          <w:szCs w:val="20"/>
        </w:rPr>
        <w:t xml:space="preserve"> </w:t>
      </w:r>
      <w:r w:rsidRPr="009F5F14">
        <w:rPr>
          <w:rFonts w:ascii="Times New Roman" w:hAnsi="Times New Roman"/>
          <w:sz w:val="20"/>
          <w:szCs w:val="20"/>
        </w:rPr>
        <w:t xml:space="preserve">к </w:t>
      </w:r>
      <w:r w:rsidR="00F57DA1" w:rsidRPr="009F5F14">
        <w:rPr>
          <w:rFonts w:ascii="Times New Roman" w:hAnsi="Times New Roman"/>
          <w:sz w:val="20"/>
          <w:szCs w:val="20"/>
        </w:rPr>
        <w:t xml:space="preserve">постановлению </w:t>
      </w:r>
    </w:p>
    <w:p w:rsidR="00F57DA1" w:rsidRPr="009F5F14" w:rsidRDefault="00F57DA1" w:rsidP="00F57DA1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F5F14">
        <w:rPr>
          <w:rFonts w:ascii="Times New Roman" w:hAnsi="Times New Roman"/>
          <w:sz w:val="20"/>
          <w:szCs w:val="20"/>
        </w:rPr>
        <w:t xml:space="preserve">администрации Моторского </w:t>
      </w:r>
    </w:p>
    <w:p w:rsidR="00FB30E4" w:rsidRPr="009F5F14" w:rsidRDefault="00F57DA1" w:rsidP="00F57DA1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F5F14">
        <w:rPr>
          <w:rFonts w:ascii="Times New Roman" w:hAnsi="Times New Roman"/>
          <w:sz w:val="20"/>
          <w:szCs w:val="20"/>
        </w:rPr>
        <w:t>сельсовета от 23.10.2020 г. №44-П</w:t>
      </w:r>
    </w:p>
    <w:p w:rsidR="009F5F14" w:rsidRDefault="009F5F14" w:rsidP="00FB3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F14" w:rsidRDefault="009F5F14" w:rsidP="00FB3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0E4" w:rsidRDefault="00FB30E4" w:rsidP="00FB30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составления и ведения бюджетных росписей главных распорядителей (распорядителей) бюджетных средств бюджета </w:t>
      </w:r>
      <w:r w:rsidR="00F57DA1" w:rsidRPr="00FB30E4">
        <w:rPr>
          <w:rFonts w:ascii="Times New Roman" w:hAnsi="Times New Roman"/>
          <w:b/>
          <w:sz w:val="28"/>
          <w:szCs w:val="28"/>
        </w:rPr>
        <w:t>администрации Моторского сельсовета</w:t>
      </w:r>
    </w:p>
    <w:p w:rsidR="00FB30E4" w:rsidRDefault="00FB30E4" w:rsidP="00FB30E4">
      <w:pPr>
        <w:spacing w:after="0" w:line="240" w:lineRule="auto"/>
        <w:jc w:val="center"/>
        <w:rPr>
          <w:rFonts w:ascii="Times New Roman" w:hAnsi="Times New Roman"/>
        </w:rPr>
      </w:pPr>
    </w:p>
    <w:p w:rsidR="00FB30E4" w:rsidRDefault="00FB30E4" w:rsidP="00FB30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Бюджетная роспись главных распорядителей (распорядителей) бюджетных средств бюджета </w:t>
      </w:r>
      <w:r w:rsidR="00F57DA1" w:rsidRPr="00F57DA1">
        <w:rPr>
          <w:rFonts w:ascii="Times New Roman" w:hAnsi="Times New Roman"/>
          <w:sz w:val="28"/>
          <w:szCs w:val="28"/>
        </w:rPr>
        <w:t>администрации Моторского сельсовета</w:t>
      </w:r>
      <w:r w:rsidR="00F57DA1" w:rsidRPr="00FB30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главный распорядитель) включает в себя: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Роспись расходов главного распорядителя, состоящую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росписи расходов главного распорядителя в разрезе кодов получателей средств местного бюджета, подведомственных главному распорядителю, разделов, подразделов, целевых статей (муниципальных программ </w:t>
      </w:r>
      <w:r w:rsidR="00F57DA1" w:rsidRPr="00F57DA1">
        <w:rPr>
          <w:rFonts w:ascii="Times New Roman" w:hAnsi="Times New Roman" w:cs="Times New Roman"/>
          <w:sz w:val="28"/>
          <w:szCs w:val="28"/>
        </w:rPr>
        <w:t>администрации Моторского сельсовета</w:t>
      </w:r>
      <w:r w:rsidR="00F57DA1" w:rsidRPr="00FB3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подгрупп, элементов видов расходов и кодов классификации операций сектора государственного управления;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росписи расходов главного распорядителя в целом на плановый период в разрезе разделов, подразделов, целевых статей (муниципальных программ </w:t>
      </w:r>
      <w:r w:rsidR="00F57DA1" w:rsidRPr="00F57DA1">
        <w:rPr>
          <w:rFonts w:ascii="Times New Roman" w:hAnsi="Times New Roman" w:cs="Times New Roman"/>
          <w:sz w:val="28"/>
          <w:szCs w:val="28"/>
        </w:rPr>
        <w:t>администрации Моторского сельсовета</w:t>
      </w:r>
      <w:r w:rsidR="00F57DA1" w:rsidRPr="00FB3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Роспись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местного бюджета главного администратора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состоящую: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hyperlink r:id="rId4" w:anchor="Par1298" w:tooltip="               Роспись источников внутреннего финансирования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росписи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в разрезе кодов классификации источников внутреннего финансирования дефицита местного бюджета;</w:t>
      </w:r>
    </w:p>
    <w:p w:rsidR="00FB30E4" w:rsidRDefault="00E35475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ar1348" w:tooltip="               Роспись источников внутреннего финансирования" w:history="1">
        <w:r w:rsidR="00FB30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росписи</w:t>
        </w:r>
      </w:hyperlink>
      <w:r w:rsidR="00FB3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E4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 w:rsidR="00FB30E4">
        <w:rPr>
          <w:rFonts w:ascii="Times New Roman" w:hAnsi="Times New Roman" w:cs="Times New Roman"/>
          <w:sz w:val="28"/>
          <w:szCs w:val="28"/>
        </w:rPr>
        <w:t xml:space="preserve"> на плановый период в разрезе кодов классификации источников внутреннего финансирования дефицита местного бюджета.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6" w:tooltip="&quot;Бюджетный кодекс Российской Федерации&quot; от 31.07.1998 N 145-ФЗ (ред. от 13.07.2015) (с изм. и доп., вступ. в силу с 15.09.2015){КонсультантПлюс}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Главные распорядители доводят до начала текущего финансового года, за исключением случаев, предусмотренных Бюджетным кодексом Российской Федерации, до соответствующих подведомственных получателей средств местного бюджета показатели бюджетной росписи.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Ведение бюджетной росписи осуществляет главный распорядитель (главный администратор источников)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показатели бюджетной росписи.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Уведомление об изменении сводной росписи, подписанное руководителем </w:t>
      </w:r>
      <w:r w:rsidR="00254011" w:rsidRPr="00F57DA1">
        <w:rPr>
          <w:rFonts w:ascii="Times New Roman" w:hAnsi="Times New Roman" w:cs="Times New Roman"/>
          <w:sz w:val="28"/>
          <w:szCs w:val="28"/>
        </w:rPr>
        <w:t>администрации Моторского сельсовета</w:t>
      </w:r>
      <w:r>
        <w:rPr>
          <w:rFonts w:ascii="Times New Roman" w:hAnsi="Times New Roman" w:cs="Times New Roman"/>
          <w:sz w:val="28"/>
          <w:szCs w:val="28"/>
        </w:rPr>
        <w:t>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FB30E4" w:rsidRDefault="00FB30E4" w:rsidP="0025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Главный распорядитель в течение трех рабочих дней со дня исполнения уведомлений, указанных в </w:t>
      </w:r>
      <w:hyperlink r:id="rId7" w:anchor="Par102" w:tooltip="7.1.5. Информационный обмен об исполнении уведомлений об изменении бюджетных ассигнований (лимитов бюджетных обязательств) и уведомлений об изменении росписи источников внутреннего финансирования дефицита краевого бюджета в течение текущего месяца между г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формирует и направляет уведомление об изменении бюджетных ассигнований (лимитов бюджетных обязательств) на текущий финансовый год и плановый период, подведомственным получателям средств местного бюджета.</w:t>
      </w:r>
    </w:p>
    <w:p w:rsidR="00FB30E4" w:rsidRDefault="00FB30E4" w:rsidP="00FB3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изменении бюджетных ассигнований получателя средств местного бюджета служит основанием для внесения изменений в бюджетные сметы получателей средств местного бюджета.</w:t>
      </w:r>
    </w:p>
    <w:p w:rsidR="00FB30E4" w:rsidRDefault="00FB30E4" w:rsidP="00FB30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  <w:szCs w:val="28"/>
        </w:rPr>
      </w:pPr>
    </w:p>
    <w:p w:rsidR="00397B05" w:rsidRDefault="00397B05"/>
    <w:sectPr w:rsidR="00397B05" w:rsidSect="0039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E4"/>
    <w:rsid w:val="000B0EE7"/>
    <w:rsid w:val="00145447"/>
    <w:rsid w:val="00254011"/>
    <w:rsid w:val="00397B05"/>
    <w:rsid w:val="004A1BE4"/>
    <w:rsid w:val="005522FA"/>
    <w:rsid w:val="007E6D77"/>
    <w:rsid w:val="009720CF"/>
    <w:rsid w:val="009F5F14"/>
    <w:rsid w:val="00A3674F"/>
    <w:rsid w:val="00E35475"/>
    <w:rsid w:val="00F57DA1"/>
    <w:rsid w:val="00F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E4"/>
    <w:pPr>
      <w:spacing w:line="276" w:lineRule="auto"/>
      <w:jc w:val="left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B30E4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0E4"/>
    <w:rPr>
      <w:rFonts w:ascii="Times New Roman" w:eastAsia="Times New Roman" w:hAnsi="Times New Roman"/>
      <w:sz w:val="28"/>
    </w:rPr>
  </w:style>
  <w:style w:type="paragraph" w:styleId="a3">
    <w:name w:val="Normal (Web)"/>
    <w:basedOn w:val="a"/>
    <w:semiHidden/>
    <w:unhideWhenUsed/>
    <w:rsid w:val="00FB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FB30E4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FB30E4"/>
    <w:rPr>
      <w:rFonts w:ascii="Times New Roman" w:eastAsia="Times New Roman" w:hAnsi="Times New Roman"/>
      <w:sz w:val="28"/>
      <w:lang w:val="en-US" w:eastAsia="en-US"/>
    </w:rPr>
  </w:style>
  <w:style w:type="paragraph" w:customStyle="1" w:styleId="ConsPlusNormal">
    <w:name w:val="ConsPlusNormal"/>
    <w:rsid w:val="00FB30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0E4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</w:rPr>
  </w:style>
  <w:style w:type="character" w:styleId="a6">
    <w:name w:val="Hyperlink"/>
    <w:basedOn w:val="a0"/>
    <w:uiPriority w:val="99"/>
    <w:semiHidden/>
    <w:unhideWhenUsed/>
    <w:rsid w:val="00FB30E4"/>
    <w:rPr>
      <w:color w:val="0000FF"/>
      <w:u w:val="single"/>
    </w:rPr>
  </w:style>
  <w:style w:type="paragraph" w:styleId="a7">
    <w:name w:val="No Spacing"/>
    <w:uiPriority w:val="1"/>
    <w:qFormat/>
    <w:rsid w:val="00FB30E4"/>
    <w:pPr>
      <w:spacing w:after="0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7;&#1083;&#1100;&#1089;&#1086;&#1074;&#1077;&#1090;\Downloads\5eec1e6d3a2f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94C680295A0A81725CB21199E4333384F07540D12A1AABF2CDA10E738t5F" TargetMode="External"/><Relationship Id="rId5" Type="http://schemas.openxmlformats.org/officeDocument/2006/relationships/hyperlink" Target="file:///C:\Users\&#1057;&#1077;&#1083;&#1100;&#1089;&#1086;&#1074;&#1077;&#1090;\Downloads\5eec1e6d3a2fa.doc" TargetMode="External"/><Relationship Id="rId4" Type="http://schemas.openxmlformats.org/officeDocument/2006/relationships/hyperlink" Target="file:///C:\Users\&#1057;&#1077;&#1083;&#1100;&#1089;&#1086;&#1074;&#1077;&#1090;\Downloads\5eec1e6d3a2fa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2020-10-26T06:22:00Z</dcterms:created>
  <dcterms:modified xsi:type="dcterms:W3CDTF">2020-10-26T06:22:00Z</dcterms:modified>
</cp:coreProperties>
</file>