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64" w:rsidRDefault="00245564" w:rsidP="002455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3801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МОТОРС</w:t>
      </w:r>
      <w:r w:rsidRPr="00983801">
        <w:rPr>
          <w:rFonts w:ascii="Times New Roman" w:hAnsi="Times New Roman" w:cs="Times New Roman"/>
          <w:b w:val="0"/>
          <w:sz w:val="28"/>
          <w:szCs w:val="28"/>
        </w:rPr>
        <w:t>КОГО СЕЛЬСОВЕТА</w:t>
      </w:r>
    </w:p>
    <w:p w:rsidR="00245564" w:rsidRPr="00983801" w:rsidRDefault="00245564" w:rsidP="002455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5564" w:rsidRPr="00983801" w:rsidRDefault="00245564" w:rsidP="002455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3801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45564" w:rsidRPr="00983801" w:rsidRDefault="00245564" w:rsidP="0024556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45564" w:rsidRPr="00983801" w:rsidRDefault="00245564" w:rsidP="0024556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B934E7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.10.2020   </w:t>
      </w:r>
      <w:r w:rsidRPr="00983801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983801">
        <w:rPr>
          <w:rFonts w:ascii="Times New Roman" w:hAnsi="Times New Roman" w:cs="Times New Roman"/>
          <w:b w:val="0"/>
          <w:sz w:val="28"/>
          <w:szCs w:val="28"/>
        </w:rPr>
        <w:t xml:space="preserve">                      с.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Моторское</w:t>
      </w:r>
      <w:proofErr w:type="spellEnd"/>
      <w:r w:rsidRPr="0098380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  <w:r w:rsidRPr="00DA36DB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B934E7">
        <w:rPr>
          <w:rFonts w:ascii="Times New Roman" w:hAnsi="Times New Roman" w:cs="Times New Roman"/>
          <w:b w:val="0"/>
          <w:sz w:val="28"/>
          <w:szCs w:val="28"/>
        </w:rPr>
        <w:t>50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gramStart"/>
      <w:r w:rsidRPr="00DA36DB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</w:p>
    <w:p w:rsidR="00FB4242" w:rsidRPr="00B934E7" w:rsidRDefault="00FB4242" w:rsidP="00B934E7">
      <w:pPr>
        <w:pStyle w:val="a3"/>
        <w:rPr>
          <w:b/>
          <w:sz w:val="28"/>
          <w:szCs w:val="28"/>
        </w:rPr>
      </w:pPr>
      <w:r w:rsidRPr="00B934E7">
        <w:rPr>
          <w:rStyle w:val="a4"/>
          <w:b w:val="0"/>
          <w:sz w:val="28"/>
          <w:szCs w:val="28"/>
        </w:rPr>
        <w:t xml:space="preserve">Об утверждении Порядка составления и ведения кассового плана бюджета </w:t>
      </w:r>
      <w:r w:rsidR="00B934E7" w:rsidRPr="00B934E7">
        <w:rPr>
          <w:rStyle w:val="a4"/>
          <w:b w:val="0"/>
          <w:sz w:val="28"/>
          <w:szCs w:val="28"/>
        </w:rPr>
        <w:t>Моторского</w:t>
      </w:r>
      <w:r w:rsidRPr="00B934E7">
        <w:rPr>
          <w:rStyle w:val="a4"/>
          <w:b w:val="0"/>
          <w:sz w:val="28"/>
          <w:szCs w:val="28"/>
        </w:rPr>
        <w:t xml:space="preserve"> сельсовета</w:t>
      </w:r>
      <w:r w:rsidR="00B934E7">
        <w:rPr>
          <w:rStyle w:val="a4"/>
          <w:b w:val="0"/>
          <w:sz w:val="28"/>
          <w:szCs w:val="28"/>
        </w:rPr>
        <w:t>.</w:t>
      </w:r>
    </w:p>
    <w:p w:rsidR="00FB4242" w:rsidRPr="008D38EA" w:rsidRDefault="00FB4242" w:rsidP="00B934E7">
      <w:pPr>
        <w:pStyle w:val="a3"/>
        <w:ind w:firstLine="709"/>
        <w:jc w:val="both"/>
        <w:rPr>
          <w:sz w:val="28"/>
          <w:szCs w:val="28"/>
        </w:rPr>
      </w:pPr>
      <w:r w:rsidRPr="008D38EA">
        <w:rPr>
          <w:sz w:val="28"/>
          <w:szCs w:val="28"/>
        </w:rPr>
        <w:t xml:space="preserve">В целях реализации статьи 217.1 Бюджетного кодекса Российской Федерации, </w:t>
      </w:r>
      <w:r w:rsidR="00B934E7">
        <w:rPr>
          <w:sz w:val="28"/>
          <w:szCs w:val="28"/>
        </w:rPr>
        <w:t>ПОСТАНОВЛЯЮ</w:t>
      </w:r>
      <w:r w:rsidRPr="008D38EA">
        <w:rPr>
          <w:sz w:val="28"/>
          <w:szCs w:val="28"/>
        </w:rPr>
        <w:t>:</w:t>
      </w:r>
    </w:p>
    <w:p w:rsidR="00245564" w:rsidRDefault="00FB4242" w:rsidP="00B934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38EA">
        <w:rPr>
          <w:sz w:val="28"/>
          <w:szCs w:val="28"/>
        </w:rPr>
        <w:t xml:space="preserve">1.Утвердить прилагаемый Порядок составления и ведения кассового плана бюджета </w:t>
      </w:r>
      <w:r w:rsidR="00245564">
        <w:rPr>
          <w:sz w:val="28"/>
          <w:szCs w:val="28"/>
        </w:rPr>
        <w:t>Моторского</w:t>
      </w:r>
      <w:r w:rsidRPr="008D38EA">
        <w:rPr>
          <w:sz w:val="28"/>
          <w:szCs w:val="28"/>
        </w:rPr>
        <w:t xml:space="preserve"> сельсовета.</w:t>
      </w:r>
      <w:r w:rsidR="00245564">
        <w:rPr>
          <w:sz w:val="28"/>
          <w:szCs w:val="28"/>
        </w:rPr>
        <w:t xml:space="preserve"> </w:t>
      </w:r>
    </w:p>
    <w:p w:rsidR="00245564" w:rsidRDefault="00FB4242" w:rsidP="00B934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38EA">
        <w:rPr>
          <w:sz w:val="28"/>
          <w:szCs w:val="28"/>
        </w:rPr>
        <w:t xml:space="preserve">2.Администрации довести настоящие постановление до сведения главных </w:t>
      </w:r>
      <w:r w:rsidR="00245564">
        <w:rPr>
          <w:sz w:val="28"/>
          <w:szCs w:val="28"/>
        </w:rPr>
        <w:t>администраторов доходов бюджета</w:t>
      </w:r>
      <w:r w:rsidRPr="008D38EA">
        <w:rPr>
          <w:sz w:val="28"/>
          <w:szCs w:val="28"/>
        </w:rPr>
        <w:t xml:space="preserve"> </w:t>
      </w:r>
      <w:r w:rsidR="00245564">
        <w:rPr>
          <w:sz w:val="28"/>
          <w:szCs w:val="28"/>
        </w:rPr>
        <w:t>Моторского</w:t>
      </w:r>
      <w:r w:rsidRPr="008D38EA">
        <w:rPr>
          <w:sz w:val="28"/>
          <w:szCs w:val="28"/>
        </w:rPr>
        <w:t xml:space="preserve"> сельсовета главных распорядителей средств бюджета </w:t>
      </w:r>
      <w:r w:rsidR="00245564">
        <w:rPr>
          <w:sz w:val="28"/>
          <w:szCs w:val="28"/>
        </w:rPr>
        <w:t>Моторского</w:t>
      </w:r>
      <w:r w:rsidRPr="008D38EA">
        <w:rPr>
          <w:sz w:val="28"/>
          <w:szCs w:val="28"/>
        </w:rPr>
        <w:t xml:space="preserve"> сельсовета, главных администраторов источников финансирования дефицита бюджета </w:t>
      </w:r>
      <w:r w:rsidR="00245564">
        <w:rPr>
          <w:sz w:val="28"/>
          <w:szCs w:val="28"/>
        </w:rPr>
        <w:t>Моторского сельсовета</w:t>
      </w:r>
      <w:r w:rsidRPr="008D38EA">
        <w:rPr>
          <w:sz w:val="28"/>
          <w:szCs w:val="28"/>
        </w:rPr>
        <w:t>.</w:t>
      </w:r>
    </w:p>
    <w:p w:rsidR="00245564" w:rsidRDefault="00FB4242" w:rsidP="00B934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38EA">
        <w:rPr>
          <w:sz w:val="28"/>
          <w:szCs w:val="28"/>
        </w:rPr>
        <w:t>3.Действие настоящего постановления распространяется на правоотн</w:t>
      </w:r>
      <w:r w:rsidR="00245564">
        <w:rPr>
          <w:sz w:val="28"/>
          <w:szCs w:val="28"/>
        </w:rPr>
        <w:t>ошения, возникшие с 1 января 2020</w:t>
      </w:r>
      <w:r w:rsidRPr="008D38EA">
        <w:rPr>
          <w:sz w:val="28"/>
          <w:szCs w:val="28"/>
        </w:rPr>
        <w:t xml:space="preserve"> года.</w:t>
      </w:r>
    </w:p>
    <w:p w:rsidR="00245564" w:rsidRPr="00B934E7" w:rsidRDefault="00B934E7" w:rsidP="00B934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45564" w:rsidRPr="00B934E7">
        <w:rPr>
          <w:rFonts w:ascii="Times New Roman" w:hAnsi="Times New Roman"/>
          <w:sz w:val="28"/>
          <w:szCs w:val="28"/>
        </w:rPr>
        <w:t>Постановление вступает в силу после официального опубликования в газете «</w:t>
      </w:r>
      <w:proofErr w:type="spellStart"/>
      <w:r w:rsidR="00245564" w:rsidRPr="00B934E7">
        <w:rPr>
          <w:rFonts w:ascii="Times New Roman" w:hAnsi="Times New Roman"/>
          <w:sz w:val="28"/>
          <w:szCs w:val="28"/>
        </w:rPr>
        <w:t>Моторский</w:t>
      </w:r>
      <w:proofErr w:type="spellEnd"/>
      <w:r w:rsidR="00245564" w:rsidRPr="00B934E7">
        <w:rPr>
          <w:rFonts w:ascii="Times New Roman" w:hAnsi="Times New Roman"/>
          <w:sz w:val="28"/>
          <w:szCs w:val="28"/>
        </w:rPr>
        <w:t xml:space="preserve"> вестник».</w:t>
      </w:r>
    </w:p>
    <w:p w:rsidR="00245564" w:rsidRPr="00FA4BEA" w:rsidRDefault="00B934E7" w:rsidP="00B93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455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5564" w:rsidRPr="00FA4B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45564" w:rsidRPr="00FA4BEA">
        <w:rPr>
          <w:rFonts w:ascii="Times New Roman" w:hAnsi="Times New Roman"/>
          <w:sz w:val="28"/>
          <w:szCs w:val="28"/>
        </w:rPr>
        <w:t xml:space="preserve"> исполнением настоящего оставляю за собой.</w:t>
      </w:r>
    </w:p>
    <w:p w:rsidR="00245564" w:rsidRPr="00FA4BEA" w:rsidRDefault="00245564" w:rsidP="00245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564" w:rsidRDefault="00245564" w:rsidP="0024556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5564" w:rsidRPr="00990D6B" w:rsidRDefault="00245564" w:rsidP="00245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0D6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Моторского сельсовета</w:t>
      </w:r>
      <w:r w:rsidRPr="00990D6B">
        <w:rPr>
          <w:rFonts w:ascii="Times New Roman" w:hAnsi="Times New Roman"/>
          <w:sz w:val="28"/>
          <w:szCs w:val="28"/>
        </w:rPr>
        <w:t xml:space="preserve">                </w:t>
      </w:r>
      <w:r w:rsidR="00B934E7">
        <w:rPr>
          <w:rFonts w:ascii="Times New Roman" w:hAnsi="Times New Roman"/>
          <w:sz w:val="28"/>
          <w:szCs w:val="28"/>
        </w:rPr>
        <w:t xml:space="preserve"> </w:t>
      </w:r>
      <w:r w:rsidRPr="00990D6B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90D6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К.М.Попова</w:t>
      </w:r>
    </w:p>
    <w:p w:rsidR="00FB4242" w:rsidRDefault="00FB4242" w:rsidP="00FB4242">
      <w:pPr>
        <w:pStyle w:val="a3"/>
        <w:jc w:val="right"/>
      </w:pPr>
    </w:p>
    <w:p w:rsidR="00FB4242" w:rsidRDefault="00FB4242" w:rsidP="00FB4242">
      <w:pPr>
        <w:pStyle w:val="a3"/>
        <w:jc w:val="right"/>
      </w:pPr>
    </w:p>
    <w:p w:rsidR="00FB4242" w:rsidRDefault="00FB4242" w:rsidP="00FB4242">
      <w:pPr>
        <w:pStyle w:val="a3"/>
        <w:jc w:val="right"/>
      </w:pPr>
    </w:p>
    <w:p w:rsidR="00FB4242" w:rsidRDefault="00FB4242" w:rsidP="00FB4242">
      <w:pPr>
        <w:pStyle w:val="a3"/>
        <w:jc w:val="right"/>
      </w:pPr>
    </w:p>
    <w:p w:rsidR="00FB4242" w:rsidRDefault="00FB4242" w:rsidP="00FB4242">
      <w:pPr>
        <w:pStyle w:val="a3"/>
        <w:jc w:val="right"/>
      </w:pPr>
    </w:p>
    <w:p w:rsidR="00FB4242" w:rsidRDefault="00FB4242" w:rsidP="00FB4242">
      <w:pPr>
        <w:pStyle w:val="a3"/>
        <w:jc w:val="right"/>
      </w:pPr>
    </w:p>
    <w:p w:rsidR="00FB4242" w:rsidRDefault="00FB4242" w:rsidP="00FB4242">
      <w:pPr>
        <w:pStyle w:val="a3"/>
        <w:jc w:val="right"/>
      </w:pPr>
    </w:p>
    <w:p w:rsidR="00B934E7" w:rsidRDefault="00B934E7" w:rsidP="00FB4242">
      <w:pPr>
        <w:pStyle w:val="a3"/>
        <w:jc w:val="right"/>
      </w:pPr>
    </w:p>
    <w:p w:rsidR="00B934E7" w:rsidRDefault="00B934E7" w:rsidP="00FB4242">
      <w:pPr>
        <w:pStyle w:val="a3"/>
        <w:jc w:val="right"/>
      </w:pPr>
    </w:p>
    <w:p w:rsidR="00B934E7" w:rsidRDefault="00B934E7" w:rsidP="00FB4242">
      <w:pPr>
        <w:pStyle w:val="a3"/>
        <w:jc w:val="right"/>
      </w:pPr>
    </w:p>
    <w:p w:rsidR="00B934E7" w:rsidRPr="009F5F14" w:rsidRDefault="00B934E7" w:rsidP="00B934E7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9F5F14">
        <w:rPr>
          <w:rFonts w:ascii="Times New Roman" w:hAnsi="Times New Roman"/>
          <w:sz w:val="20"/>
          <w:szCs w:val="20"/>
        </w:rPr>
        <w:lastRenderedPageBreak/>
        <w:t xml:space="preserve">Приложение к постановлению </w:t>
      </w:r>
    </w:p>
    <w:p w:rsidR="00B934E7" w:rsidRPr="009F5F14" w:rsidRDefault="00B934E7" w:rsidP="00B934E7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9F5F14">
        <w:rPr>
          <w:rFonts w:ascii="Times New Roman" w:hAnsi="Times New Roman"/>
          <w:sz w:val="20"/>
          <w:szCs w:val="20"/>
        </w:rPr>
        <w:t xml:space="preserve">администрации Моторского </w:t>
      </w:r>
    </w:p>
    <w:p w:rsidR="00B934E7" w:rsidRDefault="00B934E7" w:rsidP="00B934E7">
      <w:pPr>
        <w:pStyle w:val="a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сельсовета от 28.10.2020 г. №50</w:t>
      </w:r>
      <w:r w:rsidRPr="009F5F14">
        <w:rPr>
          <w:rFonts w:ascii="Times New Roman" w:hAnsi="Times New Roman"/>
          <w:sz w:val="20"/>
          <w:szCs w:val="20"/>
        </w:rPr>
        <w:t>-П</w:t>
      </w:r>
    </w:p>
    <w:p w:rsidR="00B934E7" w:rsidRPr="009F5F14" w:rsidRDefault="00B934E7" w:rsidP="00B934E7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030798" w:rsidRPr="00030798" w:rsidRDefault="00030798" w:rsidP="00B93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030798" w:rsidRPr="00030798" w:rsidRDefault="00030798" w:rsidP="00B93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составления и ведения кассо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вого плана бюджета </w:t>
      </w:r>
      <w:r w:rsidR="00B934E7" w:rsidRPr="00B934E7">
        <w:rPr>
          <w:rFonts w:ascii="Times New Roman" w:hAnsi="Times New Roman" w:cs="Times New Roman"/>
        </w:rPr>
        <w:t>Моторского</w:t>
      </w:r>
      <w:r w:rsidR="00B934E7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сельсовета </w:t>
      </w:r>
    </w:p>
    <w:p w:rsidR="00030798" w:rsidRPr="00030798" w:rsidRDefault="00030798" w:rsidP="00B93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030798" w:rsidRPr="00030798" w:rsidRDefault="00030798" w:rsidP="00B93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соответствии со статьей 217.1 Бюджетного кодекса Российской Федерации и устанавливает порядок составления и ведения кассового плана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бюджета </w:t>
      </w:r>
      <w:r w:rsidR="00B934E7" w:rsidRPr="00B934E7">
        <w:rPr>
          <w:rFonts w:ascii="Times New Roman" w:hAnsi="Times New Roman" w:cs="Times New Roman"/>
          <w:sz w:val="24"/>
          <w:szCs w:val="24"/>
        </w:rPr>
        <w:t>Моторского</w:t>
      </w:r>
      <w:r w:rsidRPr="00B9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(далее – местный бюджет) в текущем финансовом году (далее - кассов</w:t>
      </w: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план), а также регламентирует состав и сроки представления главными распорядителя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средств бюджета </w:t>
      </w: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сельсовета, главными администратора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доходов бюджета </w:t>
      </w: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сельсовета, главными администраторами источников финансирования дефицита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сведений, необходимых</w:t>
      </w:r>
      <w:proofErr w:type="gramEnd"/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составления и ведения кассового плана.</w:t>
      </w:r>
    </w:p>
    <w:p w:rsidR="00B934E7" w:rsidRDefault="00030798" w:rsidP="00B93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соответствии с Бюджетным кодексом Российской Федерации под кассовым планом понимается прогноз кассовых поступлений в бюджет и кассовых выплат из бюджета в текущем финансовом году.</w:t>
      </w:r>
      <w:r w:rsidR="00B9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34E7" w:rsidRDefault="00030798" w:rsidP="00B93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финансовый год - год, в котором осуществляется ведение кассового плана исполнения местного бюджета.</w:t>
      </w:r>
    </w:p>
    <w:p w:rsidR="00030798" w:rsidRPr="00030798" w:rsidRDefault="00030798" w:rsidP="00B93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Ответственным за составление и ведение кассового плана является </w:t>
      </w:r>
      <w:r w:rsidR="00D64C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« РЦБ»</w:t>
      </w: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798" w:rsidRPr="00030798" w:rsidRDefault="00030798" w:rsidP="00B93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Показатели кассового плана</w:t>
      </w:r>
    </w:p>
    <w:p w:rsidR="00030798" w:rsidRPr="00030798" w:rsidRDefault="00030798" w:rsidP="00B93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Показатели кассового плана представляются в валюте Российской Федерации (рублях).</w:t>
      </w:r>
    </w:p>
    <w:p w:rsidR="00030798" w:rsidRPr="00030798" w:rsidRDefault="00030798" w:rsidP="00B93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Кассовый план содержит следующие показатели:</w:t>
      </w:r>
    </w:p>
    <w:p w:rsidR="00030798" w:rsidRPr="00030798" w:rsidRDefault="00030798" w:rsidP="00B934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Доходы;</w:t>
      </w:r>
    </w:p>
    <w:p w:rsidR="00030798" w:rsidRPr="00030798" w:rsidRDefault="00030798" w:rsidP="00B934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Расходы; </w:t>
      </w:r>
    </w:p>
    <w:p w:rsidR="00030798" w:rsidRPr="00030798" w:rsidRDefault="00030798" w:rsidP="00B934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финансирования дефицита бюджета.</w:t>
      </w:r>
    </w:p>
    <w:p w:rsidR="00B934E7" w:rsidRDefault="00030798" w:rsidP="00B93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составе доходов показываются планируемые кассовые поступления в местный бюджет в текущем финансовом году.</w:t>
      </w:r>
      <w:r w:rsidR="00B9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34E7" w:rsidRDefault="00030798" w:rsidP="00B93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местного бюджета группируются по следующим подгруппам:</w:t>
      </w:r>
    </w:p>
    <w:p w:rsidR="00B934E7" w:rsidRDefault="00B934E7" w:rsidP="00B93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30798"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доходы;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34E7" w:rsidRDefault="00B934E7" w:rsidP="00B93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0798"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неналоговые доходы, в том числе доходы от платных услуг;</w:t>
      </w:r>
    </w:p>
    <w:p w:rsidR="00B934E7" w:rsidRDefault="00B934E7" w:rsidP="00B93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0798"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от других бюджетов бюджетной системы Российской Федерации.</w:t>
      </w:r>
    </w:p>
    <w:p w:rsidR="00B934E7" w:rsidRDefault="00030798" w:rsidP="00B93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составе расходов показываются планируемые кассовые выплаты из местного бюджета по перечню главных распорядител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средств бюджета</w:t>
      </w: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включенных в ведомственную структур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расходов бюджета </w:t>
      </w: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сельсовета, утвержденную решением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4C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Моторским</w:t>
      </w:r>
      <w:proofErr w:type="spellEnd"/>
      <w:r w:rsidR="00D6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</w:t>
      </w:r>
      <w:r w:rsidR="00D64C61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D64C6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B934E7"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епутатов</w:t>
      </w: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финансовый год (далее - Решение).</w:t>
      </w:r>
    </w:p>
    <w:p w:rsidR="00030798" w:rsidRPr="00030798" w:rsidRDefault="00030798" w:rsidP="00B93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составе источников финансирования дефицита бюджета показываются долговые обязательства, выраженные в ценных бумагах, кредитные соглашения и договоры, исполнение государственных гарантий, акции и иные формы участия в капитале, бюджетные кредиты, изменение остатков средств на счетах по учету средств бюджета.</w:t>
      </w:r>
    </w:p>
    <w:p w:rsidR="00030798" w:rsidRPr="00030798" w:rsidRDefault="00030798" w:rsidP="00905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Составление кассового плана</w:t>
      </w:r>
    </w:p>
    <w:p w:rsidR="009053F3" w:rsidRDefault="00030798" w:rsidP="00905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Кассовый план составляется на текущий финансовый год с разбивкой по кварталам.</w:t>
      </w:r>
      <w:r w:rsidR="0090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3F3" w:rsidRDefault="00030798" w:rsidP="00905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Кассовый план на текущий финансовый год составляется по форме согласно приложению </w:t>
      </w:r>
      <w:r w:rsidR="0090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настоящему Порядку.</w:t>
      </w:r>
    </w:p>
    <w:p w:rsidR="00030798" w:rsidRPr="00030798" w:rsidRDefault="00030798" w:rsidP="00905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целях формирования кассового плана на текущий финансовый год главные распорядители и получатели денежных средств в течение десяти рабочих дней со дня принятия решения о местном бюджете представляют в орган, исполняющий местный бюджет, прогноз кассовых поступлений в местный бюджет и прогноз кассовых выплат из местного бюджета для составления кассового плана.</w:t>
      </w:r>
    </w:p>
    <w:p w:rsidR="009053F3" w:rsidRDefault="00030798" w:rsidP="00905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Прогноз кассовых поступлений в местный бюджет формируется на основе сведений, представленных главными администраторами доходов местного бюджета.</w:t>
      </w:r>
    </w:p>
    <w:p w:rsidR="009053F3" w:rsidRDefault="00030798" w:rsidP="00905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Главные администраторы доходов местного бюджета представляют в </w:t>
      </w:r>
      <w:r w:rsidR="005346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Моторского сельсовета</w:t>
      </w: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 кассовых поступлений </w:t>
      </w:r>
      <w:proofErr w:type="gramStart"/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местный бюджет для составления кассового плана с поквартальной разбивкой в течение семи рабочих дней со дня</w:t>
      </w:r>
      <w:proofErr w:type="gramEnd"/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Решения.</w:t>
      </w:r>
    </w:p>
    <w:p w:rsidR="009053F3" w:rsidRDefault="00D64C61" w:rsidP="00905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«РЦБ» </w:t>
      </w:r>
      <w:r w:rsidR="00030798"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десяти рабочих дней со дня принятия Решения формирует прогноз кассовых поступлений в бюджет поселения по форме согласно приложению </w:t>
      </w:r>
      <w:r w:rsidR="0090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30798"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9053F3" w:rsidRDefault="00030798" w:rsidP="00905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D6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«РЦБ» </w:t>
      </w: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двенадцати рабочих дней со дня принятия Решения на основании</w:t>
      </w:r>
      <w:r w:rsidR="0090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в соответствии с п.</w:t>
      </w: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3.1 данных доводит до главных распорядителей информацию о поквартальном прогнозе кассовых поступлений в местный бюджет в процентном выражении от общего прогноза кассовых поступлений.</w:t>
      </w:r>
    </w:p>
    <w:p w:rsidR="009053F3" w:rsidRDefault="00030798" w:rsidP="00905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Показатели для кассового плана по расходам местного бюджета формируются на основании сводной бюджетной росписи по расходам местного бюджета на текущий финансовый год и прогноза касс</w:t>
      </w:r>
      <w:r w:rsidR="009053F3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овых выплат из местного бюджета</w:t>
      </w: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финансовый год на основе сведений, представленных главными распорядителями.</w:t>
      </w:r>
    </w:p>
    <w:p w:rsidR="009053F3" w:rsidRDefault="00030798" w:rsidP="00905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распорядители в течение пятнадцати рабочих дней со дня принятия Решения представляют в орган, исполняющий бюджет, прогноз кассовых выплат из местного бюджета для включения в кассовый план с поквартальной разбивкой в разрезе подразделов классификации расходов бюджетов по форме согласно приложению </w:t>
      </w:r>
      <w:r w:rsidR="0090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3, подготовленный с учетом прогноза к</w:t>
      </w:r>
      <w:r w:rsidR="0090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ассовых поступлений согласно п. </w:t>
      </w: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</w:p>
    <w:p w:rsidR="009053F3" w:rsidRDefault="00030798" w:rsidP="00905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Показатели для кассового плана по источникам финансирования дефицита бюджета поселения формируются на основании сводной бюджетной росписи местного бюджета по источникам финансирования дефицита местного бюджета и прогноза кассовых поступлений и кассовых выплат по источникам финансирования дефицита местного бюджета на текущий финансовый год.</w:t>
      </w:r>
    </w:p>
    <w:p w:rsidR="009053F3" w:rsidRDefault="00030798" w:rsidP="00905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администраторы источников финансирования дефицита местного бюджета представляют в орган, исполняющий бюджет, прогноз кассовых поступлений в местный бюджет и прогноз кассовых выплат из местного бюджета для составления кассового плана с поквартальной разбивкой в течение пятнадцати рабочих дней со дня принятия Решения.</w:t>
      </w:r>
    </w:p>
    <w:p w:rsidR="009053F3" w:rsidRDefault="00030798" w:rsidP="009053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Рассмотрение, утверждение и внесение изменений в кассовый план</w:t>
      </w:r>
    </w:p>
    <w:p w:rsidR="009053F3" w:rsidRDefault="009053F3" w:rsidP="00905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3F3" w:rsidRDefault="00030798" w:rsidP="00905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D6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«РЦБ» </w:t>
      </w: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представленных сведений для составления кассового плана формирует прогноз кассовых поступлений и кассовых выплат по источникам финансирования дефицита местного бюджета с учетом предложений главных администраторов источников финансирования дефицита местного бюджета, определяет необходимый, а в случае невозможности обеспечения необходимого поквартального объема источников финансирования дефицита бюджета возможный поквартальный объем привлечения источников финансирования дефицита местного бюджета по форме согласно приложению</w:t>
      </w:r>
      <w:proofErr w:type="gramEnd"/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</w:p>
    <w:p w:rsidR="009053F3" w:rsidRDefault="00030798" w:rsidP="00905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6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«РЦБ» </w:t>
      </w: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полученных данных в течение двадцати рабочих дней со дня утверждения бюджета формирует кассовый план на текущий год.</w:t>
      </w:r>
    </w:p>
    <w:p w:rsidR="009053F3" w:rsidRDefault="00030798" w:rsidP="00905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</w:t>
      </w:r>
      <w:r w:rsidR="000636A0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план утверждается главой администрации Моторского сельсовета</w:t>
      </w: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53F3" w:rsidRDefault="00030798" w:rsidP="00905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После утверждения кассового плана</w:t>
      </w:r>
      <w:r w:rsidR="00D6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«РЦБ» </w:t>
      </w: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выписки из кассового плана по расходам местного бюджета по форме согласно приложению </w:t>
      </w:r>
      <w:r w:rsidR="0090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5 к настоящему Порядку и доводит до главных распорядителей.</w:t>
      </w:r>
    </w:p>
    <w:p w:rsidR="009053F3" w:rsidRDefault="00030798" w:rsidP="00905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Выписки из кассового плана содержат данные об объемах средств местного бюджета на текущий финансовый год с разбивкой по кварталам.</w:t>
      </w:r>
    </w:p>
    <w:p w:rsidR="00030798" w:rsidRPr="00030798" w:rsidRDefault="00030798" w:rsidP="00905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кассовый план могут вноситься изменения в следующих случаях:</w:t>
      </w:r>
    </w:p>
    <w:p w:rsidR="00030798" w:rsidRPr="00030798" w:rsidRDefault="00030798" w:rsidP="00905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4.1 Внесения изменений в решение о местном бюджете на соответствующий финансовый год.</w:t>
      </w:r>
    </w:p>
    <w:p w:rsidR="009053F3" w:rsidRDefault="009053F3" w:rsidP="00905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 </w:t>
      </w:r>
      <w:r w:rsidR="00030798"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сводную бюджетную роспись на суммы средств резервного фонда Администрации</w:t>
      </w:r>
      <w:r w:rsid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798"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9053F3" w:rsidRDefault="00030798" w:rsidP="00905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4.3 Изменения поквартального распределения прогноза кассовых выплат из местного бюджета.</w:t>
      </w:r>
    </w:p>
    <w:p w:rsidR="009053F3" w:rsidRDefault="00030798" w:rsidP="00905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proofErr w:type="gramStart"/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поступлении в местный бюджет межбюджетных трансфертов, перечисляемых в ходе исполнения бюджета главными распорядителями и распорядителями средств федерального и областного бюджетов.</w:t>
      </w:r>
    </w:p>
    <w:p w:rsidR="009053F3" w:rsidRDefault="009053F3" w:rsidP="00905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Изменения</w:t>
      </w:r>
      <w:r w:rsidR="00030798"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кассовый план вносятся </w:t>
      </w:r>
      <w:r w:rsidR="00C33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администрации</w:t>
      </w:r>
      <w:r w:rsidR="0006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Моторского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двух</w:t>
      </w:r>
      <w:r w:rsidR="00030798"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после получения сведений о внесении изменений и утверждаются </w:t>
      </w:r>
      <w:r w:rsidR="00B50F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администрации Моторского сельсовета и председателем Моторского сельского Совета депутато</w:t>
      </w:r>
      <w:r w:rsidR="00C339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798"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53F3" w:rsidRDefault="00030798" w:rsidP="00905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утверждения уточненный кассовый план в течение двух рабочих дней доводится до главных распорядителей в виде выписки.</w:t>
      </w:r>
    </w:p>
    <w:p w:rsidR="00030798" w:rsidRPr="00030798" w:rsidRDefault="00030798" w:rsidP="00905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к выписке из кассового плана по расходам содержат данные об изменении объемов средств местного бюджета на теку</w:t>
      </w:r>
      <w:r w:rsidR="0090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щий финансовый год с разбивкой </w:t>
      </w: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кварталам.</w:t>
      </w:r>
    </w:p>
    <w:p w:rsidR="009053F3" w:rsidRDefault="009053F3" w:rsidP="000307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3F3" w:rsidRDefault="009053F3" w:rsidP="000307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3F3" w:rsidRDefault="009053F3" w:rsidP="000307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3F3" w:rsidRDefault="009053F3" w:rsidP="009053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3F3" w:rsidRDefault="009053F3" w:rsidP="009053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3F3" w:rsidRDefault="009053F3" w:rsidP="009053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3F3" w:rsidRDefault="009053F3" w:rsidP="009053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3F3" w:rsidRDefault="009053F3" w:rsidP="009053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3F3" w:rsidRDefault="009053F3" w:rsidP="009053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3F3" w:rsidRDefault="009053F3" w:rsidP="009053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3F3" w:rsidRDefault="009053F3" w:rsidP="009053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3F3" w:rsidRDefault="009053F3" w:rsidP="009053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3F3" w:rsidRDefault="009053F3" w:rsidP="009053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3F3" w:rsidRDefault="009053F3" w:rsidP="009053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3F3" w:rsidRDefault="009053F3" w:rsidP="009053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3F3" w:rsidRDefault="009053F3" w:rsidP="009053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3F3" w:rsidRDefault="009053F3" w:rsidP="009053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3F3" w:rsidRDefault="009053F3" w:rsidP="009053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798" w:rsidRPr="00030798" w:rsidRDefault="00030798" w:rsidP="009053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9053F3" w:rsidRDefault="009053F3" w:rsidP="00905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798" w:rsidRPr="009053F3" w:rsidRDefault="00030798" w:rsidP="00905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Кассовый план исполнения бюджета</w:t>
      </w:r>
    </w:p>
    <w:p w:rsidR="00030798" w:rsidRPr="00030798" w:rsidRDefault="009053F3" w:rsidP="00905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F3">
        <w:rPr>
          <w:rFonts w:ascii="Times New Roman" w:hAnsi="Times New Roman" w:cs="Times New Roman"/>
        </w:rPr>
        <w:t>Моторского</w:t>
      </w:r>
      <w:r>
        <w:t xml:space="preserve"> </w:t>
      </w:r>
      <w:r w:rsidR="00030798"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на 20__ год</w:t>
      </w:r>
    </w:p>
    <w:p w:rsidR="00030798" w:rsidRPr="00030798" w:rsidRDefault="00030798" w:rsidP="009053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W w:w="9645" w:type="dxa"/>
        <w:tblCellMar>
          <w:left w:w="0" w:type="dxa"/>
          <w:right w:w="0" w:type="dxa"/>
        </w:tblCellMar>
        <w:tblLook w:val="04A0"/>
      </w:tblPr>
      <w:tblGrid>
        <w:gridCol w:w="1007"/>
        <w:gridCol w:w="2158"/>
        <w:gridCol w:w="1440"/>
        <w:gridCol w:w="1260"/>
        <w:gridCol w:w="1260"/>
        <w:gridCol w:w="1260"/>
        <w:gridCol w:w="1260"/>
      </w:tblGrid>
      <w:tr w:rsidR="00030798" w:rsidRPr="00F9674C" w:rsidTr="00030798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9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  <w:p w:rsidR="00030798" w:rsidRPr="00F9674C" w:rsidRDefault="00030798" w:rsidP="0003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(бюджет)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квартал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 квартал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 квартал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 квартал</w:t>
            </w:r>
          </w:p>
        </w:tc>
      </w:tr>
      <w:tr w:rsidR="00030798" w:rsidRPr="00F9674C" w:rsidTr="00030798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всего: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798" w:rsidRPr="00F9674C" w:rsidTr="00030798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798" w:rsidRPr="00F9674C" w:rsidTr="00030798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798" w:rsidRPr="00F9674C" w:rsidTr="00030798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платных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798" w:rsidRPr="00F9674C" w:rsidTr="00030798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всего: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798" w:rsidRPr="00F9674C" w:rsidTr="00030798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798" w:rsidRPr="00F9674C" w:rsidTr="00030798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распорядитель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798" w:rsidRPr="00F9674C" w:rsidTr="00030798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распорядитель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798" w:rsidRPr="00F9674C" w:rsidTr="00030798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798" w:rsidRPr="00F9674C" w:rsidTr="00030798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798" w:rsidRPr="00F9674C" w:rsidTr="00030798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9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798" w:rsidRPr="00F9674C" w:rsidTr="00030798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9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798" w:rsidRPr="00F9674C" w:rsidTr="00030798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Долговые обязательства, выраженные в ценных бумагах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798" w:rsidRPr="00F9674C" w:rsidTr="00030798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(+) привлечение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798" w:rsidRPr="00F9674C" w:rsidTr="00030798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(-) погашение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798" w:rsidRPr="00F9674C" w:rsidTr="00030798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Кредитные соглашения и договоры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798" w:rsidRPr="00F9674C" w:rsidTr="00030798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(+) получение кредитов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798" w:rsidRPr="00F9674C" w:rsidTr="00030798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(-) погашение кредитов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798" w:rsidRPr="00F9674C" w:rsidTr="00030798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3.1.2.2.1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полученных от бюджетов других уровней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798" w:rsidRPr="00F9674C" w:rsidTr="00030798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3.1.2.2.2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полученных от кредитных организаций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798" w:rsidRPr="00F9674C" w:rsidTr="00030798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9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государственных гарантий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798" w:rsidRPr="00F9674C" w:rsidTr="00030798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Акции и иные формы участия в капитале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798" w:rsidRPr="00F9674C" w:rsidTr="00030798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3.1.4.1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(+) продажа акций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798" w:rsidRPr="00F9674C" w:rsidTr="00030798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кредиты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798" w:rsidRPr="00F9674C" w:rsidTr="00030798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3.1.5.1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(-) предоставление кредитов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798" w:rsidRPr="00F9674C" w:rsidTr="00030798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3.1.5.2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(+) погашение кредитов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798" w:rsidRPr="00F9674C" w:rsidTr="00030798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9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798" w:rsidRPr="00F9674C" w:rsidTr="00030798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9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798" w:rsidRPr="00F9674C" w:rsidTr="00030798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30798" w:rsidRDefault="00030798" w:rsidP="000307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798" w:rsidRPr="00030798" w:rsidRDefault="00030798" w:rsidP="00F96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</w:t>
      </w: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2</w:t>
      </w:r>
    </w:p>
    <w:p w:rsidR="00030798" w:rsidRPr="009053F3" w:rsidRDefault="009053F3" w:rsidP="00905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9053F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огноз кассовых поступлений</w:t>
      </w:r>
      <w:r w:rsidR="00030798" w:rsidRPr="0090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</w:p>
    <w:p w:rsidR="00030798" w:rsidRPr="00030798" w:rsidRDefault="00030798" w:rsidP="00905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53F3" w:rsidRPr="009053F3">
        <w:rPr>
          <w:rFonts w:ascii="Times New Roman" w:hAnsi="Times New Roman" w:cs="Times New Roman"/>
        </w:rPr>
        <w:t>Моторского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на 20__ год</w:t>
      </w:r>
    </w:p>
    <w:p w:rsidR="00030798" w:rsidRPr="00030798" w:rsidRDefault="00030798" w:rsidP="009053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6"/>
        <w:gridCol w:w="2292"/>
        <w:gridCol w:w="1440"/>
        <w:gridCol w:w="1260"/>
        <w:gridCol w:w="1260"/>
        <w:gridCol w:w="1260"/>
        <w:gridCol w:w="1171"/>
      </w:tblGrid>
      <w:tr w:rsidR="00030798" w:rsidRPr="00F9674C" w:rsidTr="00030798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90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(бюджет)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квартал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 квартал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 квартал</w:t>
            </w:r>
          </w:p>
        </w:tc>
        <w:tc>
          <w:tcPr>
            <w:tcW w:w="11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 квартал</w:t>
            </w:r>
          </w:p>
        </w:tc>
      </w:tr>
      <w:tr w:rsidR="00030798" w:rsidRPr="00F9674C" w:rsidTr="00030798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всего: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798" w:rsidRPr="00F9674C" w:rsidTr="00030798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798" w:rsidRPr="00F9674C" w:rsidTr="00030798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798" w:rsidRPr="00F9674C" w:rsidTr="00030798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Неналоговые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798" w:rsidRPr="00F9674C" w:rsidTr="00030798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бюджетной системы РФ от возврата остатков субсидий и субвенций прошлых лет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798" w:rsidRPr="00F9674C" w:rsidTr="00030798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798" w:rsidRPr="00F9674C" w:rsidTr="00030798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798" w:rsidRPr="00F9674C" w:rsidTr="00030798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платных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30798" w:rsidRDefault="00030798" w:rsidP="000307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798" w:rsidRPr="00030798" w:rsidRDefault="00030798" w:rsidP="00F967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3</w:t>
      </w:r>
    </w:p>
    <w:p w:rsidR="00030798" w:rsidRPr="00030798" w:rsidRDefault="00030798" w:rsidP="000307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кассов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выплат из бюджета  </w:t>
      </w:r>
      <w:r w:rsidR="00F9674C" w:rsidRPr="00F9674C">
        <w:rPr>
          <w:rFonts w:ascii="Times New Roman" w:hAnsi="Times New Roman" w:cs="Times New Roman"/>
        </w:rPr>
        <w:t xml:space="preserve">Моторского </w:t>
      </w: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на 20__ год</w:t>
      </w:r>
    </w:p>
    <w:p w:rsidR="00030798" w:rsidRPr="00030798" w:rsidRDefault="00F9674C" w:rsidP="00030798">
      <w:pPr>
        <w:spacing w:before="100" w:beforeAutospacing="1" w:after="100" w:afterAutospacing="1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798"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7"/>
        <w:gridCol w:w="2351"/>
        <w:gridCol w:w="1440"/>
        <w:gridCol w:w="1260"/>
        <w:gridCol w:w="1260"/>
        <w:gridCol w:w="1260"/>
        <w:gridCol w:w="1181"/>
      </w:tblGrid>
      <w:tr w:rsidR="00030798" w:rsidRPr="00F9674C" w:rsidTr="0003079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3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(бюджет)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квартал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 квартал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 квартал</w:t>
            </w:r>
          </w:p>
        </w:tc>
        <w:tc>
          <w:tcPr>
            <w:tcW w:w="1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 квартал</w:t>
            </w:r>
          </w:p>
        </w:tc>
      </w:tr>
      <w:tr w:rsidR="00030798" w:rsidRPr="00F9674C" w:rsidTr="00030798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всего: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798" w:rsidRPr="00F9674C" w:rsidTr="00030798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798" w:rsidRPr="00F9674C" w:rsidTr="00030798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798" w:rsidRPr="00F9674C" w:rsidTr="00030798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распорядитель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798" w:rsidRPr="00F9674C" w:rsidTr="00030798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798" w:rsidRPr="00F9674C" w:rsidTr="00030798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798" w:rsidRPr="00F9674C" w:rsidTr="00030798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798" w:rsidRPr="00F9674C" w:rsidTr="00030798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9674C" w:rsidRDefault="00030798" w:rsidP="00F967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674C" w:rsidRDefault="00F9674C" w:rsidP="00F967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74C" w:rsidRDefault="00F9674C" w:rsidP="00F967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74C" w:rsidRDefault="00F9674C" w:rsidP="00F967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74C" w:rsidRDefault="00F9674C" w:rsidP="00F967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74C" w:rsidRDefault="00F9674C" w:rsidP="00F967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74C" w:rsidRDefault="00F9674C" w:rsidP="00F967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74C" w:rsidRDefault="00F9674C" w:rsidP="00F967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798" w:rsidRPr="00030798" w:rsidRDefault="00030798" w:rsidP="00F967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030798" w:rsidRPr="00030798" w:rsidRDefault="00030798" w:rsidP="000307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кассовых поступлений и кассовых выплат по источникам финансирования дефицита бюджета Павловского сельсовета на 20__ год</w:t>
      </w:r>
    </w:p>
    <w:p w:rsidR="00030798" w:rsidRPr="00030798" w:rsidRDefault="00F9674C" w:rsidP="00F967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798"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2"/>
        <w:gridCol w:w="2145"/>
        <w:gridCol w:w="1428"/>
        <w:gridCol w:w="1249"/>
        <w:gridCol w:w="1249"/>
        <w:gridCol w:w="1249"/>
        <w:gridCol w:w="1249"/>
      </w:tblGrid>
      <w:tr w:rsidR="00030798" w:rsidRPr="00F9674C" w:rsidTr="00030798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(бюджет)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квартал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 квартал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 квартал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 квартал</w:t>
            </w:r>
          </w:p>
        </w:tc>
      </w:tr>
      <w:tr w:rsidR="00030798" w:rsidRPr="00F9674C" w:rsidTr="00030798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F9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798" w:rsidRPr="00F9674C" w:rsidTr="00030798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F9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798" w:rsidRPr="00F9674C" w:rsidTr="00030798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Долговые обязательства, выраженные в ценных бумагах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798" w:rsidRPr="00F9674C" w:rsidTr="00030798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(+) привлечение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798" w:rsidRPr="00F9674C" w:rsidTr="00030798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(-) погашение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798" w:rsidRPr="00F9674C" w:rsidTr="00030798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Кредитные соглашения и договоры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798" w:rsidRPr="00F9674C" w:rsidTr="00030798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(+) получение кредитов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798" w:rsidRPr="00F9674C" w:rsidTr="00030798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(-) погашение кредитов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798" w:rsidRPr="00F9674C" w:rsidTr="00030798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</w:t>
            </w:r>
          </w:p>
          <w:p w:rsidR="00030798" w:rsidRPr="00F9674C" w:rsidRDefault="00030798" w:rsidP="0003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полученных от бюджетов других уровней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798" w:rsidRPr="00F9674C" w:rsidTr="00030798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</w:t>
            </w:r>
          </w:p>
          <w:p w:rsidR="00030798" w:rsidRPr="00F9674C" w:rsidRDefault="00030798" w:rsidP="00030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полученных от кредитных организаций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798" w:rsidRPr="00F9674C" w:rsidTr="00030798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Исполнение </w:t>
            </w:r>
            <w:r w:rsid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</w:t>
            </w: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гарантий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798" w:rsidRPr="00F9674C" w:rsidTr="00030798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Акции и иные формы участия в капитале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798" w:rsidRPr="00F9674C" w:rsidTr="00030798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(+) продажа акций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798" w:rsidRPr="00F9674C" w:rsidTr="00030798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кредиты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798" w:rsidRPr="00F9674C" w:rsidTr="00030798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F9674C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(-) предостав</w:t>
            </w:r>
            <w:r w:rsidR="00030798"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кредитов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798" w:rsidRPr="00F9674C" w:rsidTr="00030798"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(+) погашение кредитов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F9674C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9674C" w:rsidRDefault="00F9674C" w:rsidP="00F967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74C" w:rsidRDefault="00F9674C" w:rsidP="00F967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74C" w:rsidRDefault="00F9674C" w:rsidP="00F967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798" w:rsidRPr="00030798" w:rsidRDefault="00030798" w:rsidP="00F967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5</w:t>
      </w:r>
    </w:p>
    <w:p w:rsidR="00030798" w:rsidRPr="00030798" w:rsidRDefault="00030798" w:rsidP="00F96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кассового плана на 20__ год</w:t>
      </w:r>
    </w:p>
    <w:p w:rsidR="00030798" w:rsidRPr="00030798" w:rsidRDefault="00030798" w:rsidP="00F96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_____________________________________</w:t>
      </w:r>
    </w:p>
    <w:p w:rsidR="00030798" w:rsidRPr="00030798" w:rsidRDefault="00030798" w:rsidP="00F96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главного распорядителя)</w:t>
      </w:r>
    </w:p>
    <w:p w:rsidR="00030798" w:rsidRPr="00030798" w:rsidRDefault="00030798" w:rsidP="00F96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98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8"/>
        <w:gridCol w:w="2289"/>
        <w:gridCol w:w="2011"/>
        <w:gridCol w:w="2012"/>
        <w:gridCol w:w="1531"/>
      </w:tblGrid>
      <w:tr w:rsidR="00030798" w:rsidRPr="00030798" w:rsidTr="00030798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030798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030798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2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030798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20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030798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98" w:rsidRPr="00030798" w:rsidRDefault="00030798" w:rsidP="000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</w:tr>
    </w:tbl>
    <w:p w:rsidR="008B00E8" w:rsidRDefault="008B00E8"/>
    <w:p w:rsidR="004335D9" w:rsidRDefault="004335D9"/>
    <w:sectPr w:rsidR="004335D9" w:rsidSect="003A5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6A2"/>
    <w:multiLevelType w:val="hybridMultilevel"/>
    <w:tmpl w:val="417C8AB2"/>
    <w:lvl w:ilvl="0" w:tplc="734EF52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F65303"/>
    <w:multiLevelType w:val="multilevel"/>
    <w:tmpl w:val="B4C8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F2618"/>
    <w:multiLevelType w:val="hybridMultilevel"/>
    <w:tmpl w:val="BBA66E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53530"/>
    <w:multiLevelType w:val="multilevel"/>
    <w:tmpl w:val="747A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90B"/>
    <w:rsid w:val="00027339"/>
    <w:rsid w:val="00030798"/>
    <w:rsid w:val="000636A0"/>
    <w:rsid w:val="000E31D9"/>
    <w:rsid w:val="00165D12"/>
    <w:rsid w:val="00245564"/>
    <w:rsid w:val="00397E1C"/>
    <w:rsid w:val="003A5FBD"/>
    <w:rsid w:val="004335D9"/>
    <w:rsid w:val="004402ED"/>
    <w:rsid w:val="005346AC"/>
    <w:rsid w:val="00687BAD"/>
    <w:rsid w:val="00692DE7"/>
    <w:rsid w:val="007A203F"/>
    <w:rsid w:val="008659C4"/>
    <w:rsid w:val="0088676D"/>
    <w:rsid w:val="008B00E8"/>
    <w:rsid w:val="008D38EA"/>
    <w:rsid w:val="009053F3"/>
    <w:rsid w:val="00B50F01"/>
    <w:rsid w:val="00B75426"/>
    <w:rsid w:val="00B81EEC"/>
    <w:rsid w:val="00B934E7"/>
    <w:rsid w:val="00C339E0"/>
    <w:rsid w:val="00D1490B"/>
    <w:rsid w:val="00D541FC"/>
    <w:rsid w:val="00D64C61"/>
    <w:rsid w:val="00E80A57"/>
    <w:rsid w:val="00F9674C"/>
    <w:rsid w:val="00FB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D"/>
  </w:style>
  <w:style w:type="paragraph" w:styleId="1">
    <w:name w:val="heading 1"/>
    <w:basedOn w:val="a"/>
    <w:link w:val="10"/>
    <w:uiPriority w:val="9"/>
    <w:qFormat/>
    <w:rsid w:val="00030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07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24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307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07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0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079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A20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Title">
    <w:name w:val="ConsPlusTitle"/>
    <w:uiPriority w:val="99"/>
    <w:rsid w:val="002455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B934E7"/>
    <w:pPr>
      <w:ind w:left="720"/>
      <w:contextualSpacing/>
    </w:pPr>
  </w:style>
  <w:style w:type="paragraph" w:styleId="a8">
    <w:name w:val="No Spacing"/>
    <w:uiPriority w:val="1"/>
    <w:qFormat/>
    <w:rsid w:val="00B934E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E12A9-9F9C-4758-A869-9A60A103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Сельсовет</cp:lastModifiedBy>
  <cp:revision>3</cp:revision>
  <cp:lastPrinted>2020-11-05T06:59:00Z</cp:lastPrinted>
  <dcterms:created xsi:type="dcterms:W3CDTF">2020-11-27T09:02:00Z</dcterms:created>
  <dcterms:modified xsi:type="dcterms:W3CDTF">2020-11-27T09:02:00Z</dcterms:modified>
</cp:coreProperties>
</file>