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F" w:rsidRDefault="0023694F" w:rsidP="0023694F">
      <w:pPr>
        <w:jc w:val="center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АДМИНИСТРАЦИЯ  МОТОРСКОГО  СЕЛЬСОВЕТА</w:t>
      </w:r>
    </w:p>
    <w:p w:rsidR="0023694F" w:rsidRPr="0023694F" w:rsidRDefault="0023694F" w:rsidP="002369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694F" w:rsidRPr="0023694F" w:rsidRDefault="0023694F" w:rsidP="0023694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3C66">
        <w:rPr>
          <w:rFonts w:ascii="Times New Roman" w:hAnsi="Times New Roman"/>
          <w:sz w:val="28"/>
          <w:szCs w:val="28"/>
        </w:rPr>
        <w:t>8</w:t>
      </w:r>
      <w:r w:rsidRPr="0023694F">
        <w:rPr>
          <w:rFonts w:ascii="Times New Roman" w:eastAsia="Calibri" w:hAnsi="Times New Roman" w:cs="Times New Roman"/>
          <w:sz w:val="28"/>
          <w:szCs w:val="28"/>
        </w:rPr>
        <w:t>.</w:t>
      </w:r>
      <w:r w:rsidR="00A33100">
        <w:rPr>
          <w:rFonts w:ascii="Times New Roman" w:hAnsi="Times New Roman"/>
          <w:sz w:val="28"/>
          <w:szCs w:val="28"/>
        </w:rPr>
        <w:t>1</w:t>
      </w:r>
      <w:r w:rsidRPr="0023694F">
        <w:rPr>
          <w:rFonts w:ascii="Times New Roman" w:eastAsia="Calibri" w:hAnsi="Times New Roman" w:cs="Times New Roman"/>
          <w:sz w:val="28"/>
          <w:szCs w:val="28"/>
        </w:rPr>
        <w:t>2.20</w:t>
      </w:r>
      <w:r w:rsidR="00353C66">
        <w:rPr>
          <w:rFonts w:ascii="Times New Roman" w:eastAsia="Calibri" w:hAnsi="Times New Roman" w:cs="Times New Roman"/>
          <w:sz w:val="28"/>
          <w:szCs w:val="28"/>
        </w:rPr>
        <w:t>20</w:t>
      </w:r>
      <w:r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с. </w:t>
      </w:r>
      <w:proofErr w:type="spellStart"/>
      <w:r w:rsidRPr="0023694F">
        <w:rPr>
          <w:rFonts w:ascii="Times New Roman" w:eastAsia="Calibri" w:hAnsi="Times New Roman" w:cs="Times New Roman"/>
          <w:sz w:val="28"/>
          <w:szCs w:val="28"/>
        </w:rPr>
        <w:t>Моторское</w:t>
      </w:r>
      <w:proofErr w:type="spellEnd"/>
      <w:r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</w:t>
      </w:r>
      <w:r w:rsidR="00353C66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-П</w:t>
      </w:r>
    </w:p>
    <w:p w:rsidR="0023694F" w:rsidRPr="0023694F" w:rsidRDefault="0023694F" w:rsidP="0023694F">
      <w:pPr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программ,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 </w:t>
      </w:r>
    </w:p>
    <w:p w:rsidR="0023694F" w:rsidRDefault="00C139EE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53C66">
        <w:rPr>
          <w:rFonts w:ascii="Times New Roman" w:hAnsi="Times New Roman" w:cs="Times New Roman"/>
          <w:sz w:val="28"/>
          <w:szCs w:val="28"/>
        </w:rPr>
        <w:t>1</w:t>
      </w:r>
      <w:r w:rsidR="002369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ind w:firstLine="708"/>
        <w:jc w:val="both"/>
        <w:rPr>
          <w:rStyle w:val="0pt"/>
          <w:rFonts w:eastAsia="Tahoma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179 Бюджетным кодексом Российской Федерации,  </w:t>
      </w:r>
      <w:r w:rsidRPr="00C906D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906D8">
        <w:rPr>
          <w:rStyle w:val="0pt"/>
          <w:rFonts w:eastAsia="Tahoma"/>
          <w:color w:val="auto"/>
          <w:spacing w:val="0"/>
          <w:sz w:val="28"/>
          <w:szCs w:val="28"/>
        </w:rPr>
        <w:t>ПОСТАНОВЛЯЮ</w:t>
      </w:r>
      <w:r>
        <w:rPr>
          <w:rStyle w:val="0pt"/>
          <w:rFonts w:eastAsia="Tahoma"/>
          <w:color w:val="auto"/>
          <w:spacing w:val="0"/>
          <w:sz w:val="28"/>
          <w:szCs w:val="28"/>
        </w:rPr>
        <w:t>:</w:t>
      </w:r>
    </w:p>
    <w:p w:rsidR="0023694F" w:rsidRDefault="0023694F" w:rsidP="0023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 муниципальных программ, реализуемых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на 20</w:t>
      </w:r>
      <w:r w:rsidR="00A33100">
        <w:rPr>
          <w:rFonts w:ascii="Times New Roman" w:hAnsi="Times New Roman" w:cs="Times New Roman"/>
          <w:sz w:val="28"/>
          <w:szCs w:val="28"/>
        </w:rPr>
        <w:t>2</w:t>
      </w:r>
      <w:r w:rsidR="00353C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(согласно приложению №1).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официального опубликования  в местной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r w:rsidR="00353C66">
        <w:rPr>
          <w:rFonts w:ascii="Times New Roman" w:hAnsi="Times New Roman" w:cs="Times New Roman"/>
          <w:sz w:val="28"/>
          <w:szCs w:val="28"/>
        </w:rPr>
        <w:t>К.М.Попова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907B6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3C66">
        <w:rPr>
          <w:rFonts w:ascii="Times New Roman" w:hAnsi="Times New Roman" w:cs="Times New Roman"/>
          <w:sz w:val="24"/>
          <w:szCs w:val="24"/>
        </w:rPr>
        <w:t xml:space="preserve">                             №65</w:t>
      </w:r>
      <w:r w:rsidR="00A33100">
        <w:rPr>
          <w:rFonts w:ascii="Times New Roman" w:hAnsi="Times New Roman" w:cs="Times New Roman"/>
          <w:sz w:val="24"/>
          <w:szCs w:val="24"/>
        </w:rPr>
        <w:t>-П от 2</w:t>
      </w:r>
      <w:r w:rsidR="00353C66">
        <w:rPr>
          <w:rFonts w:ascii="Times New Roman" w:hAnsi="Times New Roman" w:cs="Times New Roman"/>
          <w:sz w:val="24"/>
          <w:szCs w:val="24"/>
        </w:rPr>
        <w:t>9</w:t>
      </w:r>
      <w:r w:rsidR="00A3310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</w:t>
      </w:r>
      <w:r w:rsidR="00353C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администрации</w:t>
      </w:r>
    </w:p>
    <w:p w:rsidR="0023694F" w:rsidRPr="00907B6B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Моторского сельсовета </w:t>
      </w:r>
    </w:p>
    <w:p w:rsidR="0023694F" w:rsidRDefault="0023694F" w:rsidP="00236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муниципальных программ,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</w:t>
      </w:r>
    </w:p>
    <w:p w:rsidR="0023694F" w:rsidRDefault="00A33100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53C66">
        <w:rPr>
          <w:rFonts w:ascii="Times New Roman" w:hAnsi="Times New Roman" w:cs="Times New Roman"/>
          <w:sz w:val="28"/>
          <w:szCs w:val="28"/>
        </w:rPr>
        <w:t>1</w:t>
      </w:r>
      <w:r w:rsidR="002369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94F" w:rsidRDefault="0023694F" w:rsidP="0035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53C66" w:rsidRPr="00353C66" w:rsidRDefault="00971EF4" w:rsidP="00353C66">
      <w:pPr>
        <w:pStyle w:val="a3"/>
        <w:numPr>
          <w:ilvl w:val="0"/>
          <w:numId w:val="2"/>
        </w:numPr>
        <w:tabs>
          <w:tab w:val="left" w:pos="64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3C6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353C66">
        <w:rPr>
          <w:rFonts w:ascii="Times New Roman" w:hAnsi="Times New Roman"/>
          <w:sz w:val="28"/>
          <w:szCs w:val="28"/>
        </w:rPr>
        <w:t>«</w:t>
      </w:r>
      <w:r w:rsidR="00353C66" w:rsidRPr="00353C6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353C66" w:rsidRPr="00353C66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353C66" w:rsidRPr="00353C66">
        <w:rPr>
          <w:rFonts w:ascii="Times New Roman" w:hAnsi="Times New Roman" w:cs="Times New Roman"/>
          <w:sz w:val="28"/>
          <w:szCs w:val="28"/>
        </w:rPr>
        <w:t xml:space="preserve">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="00353C66" w:rsidRPr="00353C66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353C66" w:rsidRPr="00353C66">
        <w:rPr>
          <w:rFonts w:ascii="Times New Roman" w:hAnsi="Times New Roman" w:cs="Times New Roman"/>
          <w:sz w:val="28"/>
          <w:szCs w:val="28"/>
        </w:rPr>
        <w:t xml:space="preserve"> сельсовет» на 2021-2023 гг.</w:t>
      </w:r>
    </w:p>
    <w:p w:rsidR="00353C66" w:rsidRPr="00353C66" w:rsidRDefault="00353C66" w:rsidP="00353C66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 w:rsidRPr="00353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proofErr w:type="spellEnd"/>
      <w:r w:rsidRPr="0035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2021-2023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94F" w:rsidRPr="00971EF4" w:rsidRDefault="0023694F" w:rsidP="00353C66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Pr="00907B6B" w:rsidRDefault="0023694F" w:rsidP="00353C6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35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B05" w:rsidRDefault="00397B05"/>
    <w:sectPr w:rsidR="00397B05" w:rsidSect="00236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B3"/>
    <w:multiLevelType w:val="hybridMultilevel"/>
    <w:tmpl w:val="3138B052"/>
    <w:lvl w:ilvl="0" w:tplc="E9A85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D0451"/>
    <w:multiLevelType w:val="hybridMultilevel"/>
    <w:tmpl w:val="C0BC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4F"/>
    <w:rsid w:val="000D6464"/>
    <w:rsid w:val="0023694F"/>
    <w:rsid w:val="003038D1"/>
    <w:rsid w:val="00306273"/>
    <w:rsid w:val="00353C66"/>
    <w:rsid w:val="00397B05"/>
    <w:rsid w:val="005522FA"/>
    <w:rsid w:val="00611AB0"/>
    <w:rsid w:val="008462C0"/>
    <w:rsid w:val="00971EF4"/>
    <w:rsid w:val="00A33100"/>
    <w:rsid w:val="00AE3432"/>
    <w:rsid w:val="00C1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4F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23694F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53C6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Моторск</cp:lastModifiedBy>
  <cp:revision>2</cp:revision>
  <cp:lastPrinted>2020-03-03T07:34:00Z</cp:lastPrinted>
  <dcterms:created xsi:type="dcterms:W3CDTF">2021-02-25T05:04:00Z</dcterms:created>
  <dcterms:modified xsi:type="dcterms:W3CDTF">2021-02-25T05:04:00Z</dcterms:modified>
</cp:coreProperties>
</file>